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BBAE" w14:textId="30A43EB6" w:rsidR="0069274C" w:rsidRPr="008201A4" w:rsidRDefault="00AC6322" w:rsidP="00DB011D">
      <w:pPr>
        <w:pStyle w:val="Typeofpaper"/>
      </w:pPr>
      <w:r w:rsidRPr="008201A4">
        <w:t>Type of the Paper (Article, Review, Communication, etc.)</w:t>
      </w:r>
    </w:p>
    <w:p w14:paraId="6FC235D5" w14:textId="18942112" w:rsidR="00301841" w:rsidRPr="008201A4" w:rsidRDefault="00301841" w:rsidP="00301841">
      <w:pPr>
        <w:spacing w:after="0"/>
        <w:jc w:val="right"/>
        <w:rPr>
          <w:rFonts w:ascii="Times New Roman" w:eastAsia="Malgun Gothic" w:hAnsi="Times New Roman" w:cs="Times New Roman"/>
          <w:b/>
          <w:iCs/>
          <w:sz w:val="20"/>
          <w:szCs w:val="20"/>
        </w:rPr>
      </w:pPr>
      <w:r w:rsidRPr="008201A4">
        <w:rPr>
          <w:rFonts w:ascii="Times New Roman" w:eastAsia="Malgun Gothic" w:hAnsi="Times New Roman" w:cs="Times New Roman"/>
          <w:b/>
          <w:iCs/>
          <w:sz w:val="20"/>
          <w:szCs w:val="20"/>
        </w:rPr>
        <w:t xml:space="preserve">Volume </w:t>
      </w:r>
      <w:r w:rsidR="00FE7B6F">
        <w:rPr>
          <w:rFonts w:ascii="Times New Roman" w:eastAsia="Malgun Gothic" w:hAnsi="Times New Roman" w:cs="Times New Roman"/>
          <w:b/>
          <w:iCs/>
          <w:sz w:val="20"/>
          <w:szCs w:val="20"/>
        </w:rPr>
        <w:t>7</w:t>
      </w:r>
      <w:r w:rsidRPr="008201A4">
        <w:rPr>
          <w:rFonts w:ascii="Times New Roman" w:eastAsia="Malgun Gothic" w:hAnsi="Times New Roman" w:cs="Times New Roman"/>
          <w:b/>
          <w:iCs/>
          <w:sz w:val="20"/>
          <w:szCs w:val="20"/>
        </w:rPr>
        <w:t>, Issue ..., 202</w:t>
      </w:r>
      <w:r w:rsidR="00C5342D">
        <w:rPr>
          <w:rFonts w:ascii="Times New Roman" w:eastAsia="Malgun Gothic" w:hAnsi="Times New Roman" w:cs="Times New Roman"/>
          <w:b/>
          <w:iCs/>
          <w:sz w:val="20"/>
          <w:szCs w:val="20"/>
        </w:rPr>
        <w:t>5</w:t>
      </w:r>
      <w:r w:rsidRPr="008201A4">
        <w:rPr>
          <w:rFonts w:ascii="Times New Roman" w:eastAsia="Malgun Gothic" w:hAnsi="Times New Roman" w:cs="Times New Roman"/>
          <w:b/>
          <w:iCs/>
          <w:sz w:val="20"/>
          <w:szCs w:val="20"/>
        </w:rPr>
        <w:t>, ...</w:t>
      </w:r>
    </w:p>
    <w:p w14:paraId="5F87973F" w14:textId="7D207252" w:rsidR="00301841" w:rsidRPr="00FE7B6F" w:rsidRDefault="00FE7B6F" w:rsidP="00301841">
      <w:pPr>
        <w:spacing w:after="0" w:line="240" w:lineRule="auto"/>
        <w:jc w:val="right"/>
        <w:rPr>
          <w:rStyle w:val="Hyperlink"/>
          <w:rFonts w:ascii="Times New Roman" w:eastAsia="Malgun Gothic" w:hAnsi="Times New Roman" w:cs="Times New Roman"/>
          <w:color w:val="808080" w:themeColor="background1" w:themeShade="80"/>
          <w:sz w:val="20"/>
          <w:szCs w:val="20"/>
          <w:u w:val="none"/>
        </w:rPr>
      </w:pPr>
      <w:hyperlink r:id="rId7" w:history="1">
        <w:r w:rsidRPr="00FE7B6F">
          <w:rPr>
            <w:rStyle w:val="Hyperlink"/>
            <w:rFonts w:ascii="Times New Roman" w:eastAsia="Malgun Gothic" w:hAnsi="Times New Roman" w:cs="Times New Roman"/>
            <w:color w:val="808080" w:themeColor="background1" w:themeShade="80"/>
            <w:sz w:val="20"/>
            <w:szCs w:val="20"/>
            <w:u w:val="none"/>
          </w:rPr>
          <w:t>https://doi.org/10.33263/Materials70.000</w:t>
        </w:r>
      </w:hyperlink>
    </w:p>
    <w:p w14:paraId="4A55BC44" w14:textId="717E4922" w:rsidR="00235665" w:rsidRPr="00235665" w:rsidRDefault="00AC6322" w:rsidP="00235665">
      <w:pPr>
        <w:pStyle w:val="PaperTitle"/>
        <w:rPr>
          <w:lang w:val="ro-RO"/>
        </w:rPr>
      </w:pPr>
      <w:r w:rsidRPr="008201A4">
        <w:t>Title</w:t>
      </w:r>
    </w:p>
    <w:p w14:paraId="3BCF1F87" w14:textId="4D052C20" w:rsidR="00AC6322" w:rsidRPr="008201A4" w:rsidRDefault="00AC6322" w:rsidP="00EA4AED">
      <w:pPr>
        <w:pStyle w:val="Authors"/>
      </w:pPr>
      <w:r w:rsidRPr="008201A4">
        <w:t xml:space="preserve">Firstname Lastname </w:t>
      </w:r>
      <w:r w:rsidRPr="008201A4">
        <w:rPr>
          <w:vertAlign w:val="superscript"/>
        </w:rPr>
        <w:t>1</w:t>
      </w:r>
      <w:r w:rsidR="00F70D39" w:rsidRPr="00F4502E">
        <w:rPr>
          <w:sz w:val="24"/>
          <w:szCs w:val="24"/>
          <w:lang w:val="en-IN" w:eastAsia="en-IN"/>
        </w:rPr>
        <w:drawing>
          <wp:inline distT="0" distB="0" distL="0" distR="0" wp14:anchorId="4CB6737D" wp14:editId="634831B2">
            <wp:extent cx="147484" cy="147484"/>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r w:rsidRPr="008201A4">
        <w:t xml:space="preserve">, Firstname Lastname </w:t>
      </w:r>
      <w:r w:rsidRPr="008201A4">
        <w:rPr>
          <w:vertAlign w:val="superscript"/>
        </w:rPr>
        <w:t>2</w:t>
      </w:r>
      <w:r w:rsidR="00F70D39" w:rsidRPr="00F4502E">
        <w:rPr>
          <w:sz w:val="24"/>
          <w:szCs w:val="24"/>
          <w:lang w:val="en-IN" w:eastAsia="en-IN"/>
        </w:rPr>
        <w:drawing>
          <wp:inline distT="0" distB="0" distL="0" distR="0" wp14:anchorId="1A954B0F" wp14:editId="29FE16B4">
            <wp:extent cx="147484" cy="147484"/>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r w:rsidRPr="008201A4">
        <w:t xml:space="preserve">, Firstname Lastname </w:t>
      </w:r>
      <w:r w:rsidRPr="008201A4">
        <w:rPr>
          <w:vertAlign w:val="superscript"/>
        </w:rPr>
        <w:t>3,*</w:t>
      </w:r>
      <w:r w:rsidR="00F70D39" w:rsidRPr="00F70D39">
        <w:rPr>
          <w:sz w:val="24"/>
          <w:szCs w:val="24"/>
          <w:lang w:val="en-IN" w:eastAsia="en-IN"/>
        </w:rPr>
        <w:t xml:space="preserve"> </w:t>
      </w:r>
      <w:r w:rsidR="00F70D39" w:rsidRPr="00F4502E">
        <w:rPr>
          <w:sz w:val="24"/>
          <w:szCs w:val="24"/>
          <w:lang w:val="en-IN" w:eastAsia="en-IN"/>
        </w:rPr>
        <w:drawing>
          <wp:inline distT="0" distB="0" distL="0" distR="0" wp14:anchorId="5D3D401E" wp14:editId="57667B17">
            <wp:extent cx="147484" cy="147484"/>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p>
    <w:p w14:paraId="32F16294" w14:textId="4ED10F16" w:rsidR="006C7C92" w:rsidRPr="008201A4" w:rsidRDefault="006C7C92" w:rsidP="006C7C92">
      <w:pPr>
        <w:pStyle w:val="Affiliations"/>
      </w:pPr>
      <w:r w:rsidRPr="008201A4">
        <w:rPr>
          <w:vertAlign w:val="superscript"/>
        </w:rPr>
        <w:t>1</w:t>
      </w:r>
      <w:r w:rsidRPr="008201A4">
        <w:tab/>
        <w:t xml:space="preserve">Affiliation 1; </w:t>
      </w:r>
      <w:r w:rsidR="003C4BC0" w:rsidRPr="003C4BC0">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715F8A26" w14:textId="34FF1477" w:rsidR="006C7C92" w:rsidRPr="008201A4" w:rsidRDefault="006C7C92" w:rsidP="006C7C92">
      <w:pPr>
        <w:pStyle w:val="Affiliations"/>
      </w:pPr>
      <w:r w:rsidRPr="008201A4">
        <w:rPr>
          <w:vertAlign w:val="superscript"/>
        </w:rPr>
        <w:t>2</w:t>
      </w:r>
      <w:r w:rsidRPr="008201A4">
        <w:tab/>
        <w:t xml:space="preserve">Affiliation 2; </w:t>
      </w:r>
      <w:r w:rsidRPr="007430FC">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7943D175" w14:textId="07F917F5" w:rsidR="006C7C92" w:rsidRPr="007430FC" w:rsidRDefault="006C7C92" w:rsidP="006C7C92">
      <w:pPr>
        <w:pStyle w:val="Affiliations"/>
      </w:pPr>
      <w:r w:rsidRPr="008201A4">
        <w:rPr>
          <w:vertAlign w:val="superscript"/>
        </w:rPr>
        <w:t>3</w:t>
      </w:r>
      <w:r w:rsidRPr="008201A4">
        <w:rPr>
          <w:vertAlign w:val="superscript"/>
        </w:rPr>
        <w:tab/>
      </w:r>
      <w:r w:rsidRPr="008201A4">
        <w:t xml:space="preserve">Affiliation 3; </w:t>
      </w:r>
      <w:r w:rsidRPr="007430FC">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37ECB85C" w14:textId="0807180A" w:rsidR="00F70D39" w:rsidRDefault="00AC6322" w:rsidP="00DB011D">
      <w:pPr>
        <w:pStyle w:val="Affiliations"/>
      </w:pPr>
      <w:r w:rsidRPr="008201A4">
        <w:t>*</w:t>
      </w:r>
      <w:r w:rsidRPr="008201A4">
        <w:tab/>
        <w:t>Correspondence: e-mail@e-mail.com</w:t>
      </w:r>
      <w:r w:rsidR="003C4BC0">
        <w:t xml:space="preserve"> – </w:t>
      </w:r>
      <w:r w:rsidR="003C4BC0" w:rsidRPr="003C4BC0">
        <w:rPr>
          <w:b/>
          <w:bCs/>
        </w:rPr>
        <w:t>only institutional email address</w:t>
      </w:r>
      <w:r w:rsidRPr="008201A4">
        <w:t>; if there are multiple corresponding authors, add author initials) (F.L.);</w:t>
      </w:r>
      <w:r w:rsidR="00F70D39">
        <w:t xml:space="preserve"> </w:t>
      </w:r>
    </w:p>
    <w:p w14:paraId="062A6457" w14:textId="4E8EB432" w:rsidR="00AC6322" w:rsidRPr="008201A4" w:rsidRDefault="00AC6322" w:rsidP="00AC6322">
      <w:pPr>
        <w:jc w:val="right"/>
        <w:rPr>
          <w:rFonts w:ascii="Times New Roman" w:eastAsia="Malgun Gothic" w:hAnsi="Times New Roman" w:cs="Times New Roman"/>
          <w:b/>
          <w:bCs/>
          <w:sz w:val="18"/>
          <w:szCs w:val="18"/>
        </w:rPr>
      </w:pPr>
      <w:r w:rsidRPr="008201A4">
        <w:rPr>
          <w:rFonts w:ascii="Times New Roman" w:eastAsia="Malgun Gothic" w:hAnsi="Times New Roman" w:cs="Times New Roman"/>
          <w:b/>
          <w:bCs/>
          <w:sz w:val="18"/>
          <w:szCs w:val="18"/>
        </w:rPr>
        <w:t>Received: date; Accepted: date; Published: date</w:t>
      </w:r>
    </w:p>
    <w:p w14:paraId="789976AA" w14:textId="09334631" w:rsidR="00AC6322" w:rsidRPr="008201A4" w:rsidRDefault="00AC6322" w:rsidP="00EA4AED">
      <w:pPr>
        <w:pStyle w:val="Abstract"/>
        <w:rPr>
          <w:rFonts w:eastAsia="Malgun Gothic"/>
        </w:rPr>
      </w:pPr>
      <w:r w:rsidRPr="00F70D39">
        <w:rPr>
          <w:b/>
        </w:rPr>
        <w:t>Abstract:</w:t>
      </w:r>
      <w:r w:rsidRPr="008201A4">
        <w:t xml:space="preserve"> </w:t>
      </w:r>
      <w:r w:rsidR="001A71A3">
        <w:t>T</w:t>
      </w:r>
      <w:r w:rsidR="001A71A3" w:rsidRPr="001A71A3">
        <w:t>he abstract should be a single paragraph of up to 200 words, providing a concise and objective overview of the study. It should introduce the research topic within a broad context and highlight the purpose of the work. A brief description of the key methodologies or treatments applied should be included, followed by a summary of the main findings. The final part should emphasize the significance of the study and its broader implications. The abstract must accurately reflect the content of the manuscript, avoiding unsupported claims, exaggerated conclusions, or results not presented in the main text.</w:t>
      </w:r>
      <w:r w:rsidR="00C52A19" w:rsidRPr="00C52A19">
        <w:t xml:space="preserve"> </w:t>
      </w:r>
    </w:p>
    <w:p w14:paraId="31DD6B39" w14:textId="536004A1" w:rsidR="00AC6322" w:rsidRPr="008201A4" w:rsidRDefault="00AC6322" w:rsidP="00EA4AED">
      <w:pPr>
        <w:pStyle w:val="Keywords"/>
        <w:rPr>
          <w:color w:val="808080" w:themeColor="background1" w:themeShade="80"/>
        </w:rPr>
      </w:pPr>
      <w:r w:rsidRPr="008201A4">
        <w:rPr>
          <w:b/>
        </w:rPr>
        <w:t xml:space="preserve">Keywords: </w:t>
      </w:r>
      <w:r w:rsidRPr="008201A4">
        <w:t>keyword 1; keyword 2; keyword 3 (List three to ten pertinent keywords specific to the article; yet reasonably common within the subject discipline.)</w:t>
      </w:r>
    </w:p>
    <w:p w14:paraId="66BAEDEA" w14:textId="68ED90FF" w:rsidR="00300D7F" w:rsidRDefault="00300D7F" w:rsidP="00300D7F">
      <w:pPr>
        <w:pStyle w:val="Sectiontitle"/>
        <w:spacing w:before="0"/>
        <w:rPr>
          <w:b w:val="0"/>
          <w:bCs w:val="0"/>
          <w:color w:val="808080" w:themeColor="background1" w:themeShade="80"/>
          <w:sz w:val="18"/>
          <w:szCs w:val="18"/>
        </w:rPr>
      </w:pPr>
      <w:r w:rsidRPr="00300D7F">
        <w:rPr>
          <w:b w:val="0"/>
          <w:bCs w:val="0"/>
          <w:color w:val="808080" w:themeColor="background1" w:themeShade="80"/>
          <w:sz w:val="18"/>
          <w:szCs w:val="18"/>
        </w:rPr>
        <w:t>© 2025 by the authors. This article is an open-access article distributed under the terms and conditions of the Creative Commons Attribution (CC BY) license (</w:t>
      </w:r>
      <w:hyperlink r:id="rId9" w:tgtFrame="_new" w:history="1">
        <w:r w:rsidRPr="00300D7F">
          <w:rPr>
            <w:rStyle w:val="Hyperlink"/>
            <w:b w:val="0"/>
            <w:bCs w:val="0"/>
            <w:color w:val="808080" w:themeColor="background1" w:themeShade="80"/>
            <w:sz w:val="18"/>
            <w:szCs w:val="18"/>
            <w:u w:val="none"/>
          </w:rPr>
          <w:t>https://creativecommons.org/licenses/by/4.0/</w:t>
        </w:r>
      </w:hyperlink>
      <w:r w:rsidRPr="00300D7F">
        <w:rPr>
          <w:b w:val="0"/>
          <w:bCs w:val="0"/>
          <w:color w:val="808080" w:themeColor="background1" w:themeShade="80"/>
          <w:sz w:val="18"/>
          <w:szCs w:val="18"/>
        </w:rPr>
        <w:t>), which permits unrestricted use, distribution, and reproduction in any medium, provided the original work is properly cited. The authors retain copyright of their work, and no permission is required from the authors or the publisher to reuse or distribute this article, as long as proper attribution is given to the original source.</w:t>
      </w:r>
    </w:p>
    <w:p w14:paraId="3C30D881" w14:textId="05108B41" w:rsidR="00AC6322" w:rsidRPr="008201A4" w:rsidRDefault="002B6933" w:rsidP="00DB011D">
      <w:pPr>
        <w:pStyle w:val="Sectiontitle"/>
      </w:pPr>
      <w:r w:rsidRPr="008201A4">
        <w:t>1. Introduction</w:t>
      </w:r>
    </w:p>
    <w:p w14:paraId="65E52CCC" w14:textId="23E2EEC4" w:rsidR="002B6933" w:rsidRPr="008201A4" w:rsidRDefault="001A71A3" w:rsidP="00DB011D">
      <w:pPr>
        <w:pStyle w:val="Maintext"/>
      </w:pPr>
      <w:r>
        <w:t>The introduction should provide a broad context for the study and emphasize its significance. It should clearly define the purpose of the work and its contribution to the field. A concise review of the current research landscape should be included, citing key studies and addressing any ongoing debates or conflicting hypotheses where relevant. The primary objectives of the study should be stated clearly, along with a brief mention of the main conclusions. Efforts should be made to ensure accessibility to researchers from related disciplines. References should be cited in numerical order as they appear in the text, using square brackets (e.g., [1], [2,3], or [4–6]). Further details on references are provided at the end of the document.</w:t>
      </w:r>
    </w:p>
    <w:p w14:paraId="3FBA6682" w14:textId="57CB7EB4" w:rsidR="002B6933" w:rsidRPr="008201A4" w:rsidRDefault="002B6933" w:rsidP="00DB011D">
      <w:pPr>
        <w:pStyle w:val="Sectiontitle"/>
      </w:pPr>
      <w:r w:rsidRPr="008201A4">
        <w:t>2. Materials and Methods</w:t>
      </w:r>
    </w:p>
    <w:p w14:paraId="4870ED02" w14:textId="77777777" w:rsidR="001A71A3" w:rsidRPr="001A71A3" w:rsidRDefault="001A71A3" w:rsidP="001A71A3">
      <w:pPr>
        <w:pStyle w:val="Maintext"/>
        <w:rPr>
          <w:lang w:bidi="en-US"/>
        </w:rPr>
      </w:pPr>
      <w:r w:rsidRPr="001A71A3">
        <w:rPr>
          <w:b/>
          <w:bCs/>
          <w:lang w:bidi="en-US"/>
        </w:rPr>
        <w:t>Materials and Methods</w:t>
      </w:r>
      <w:r w:rsidRPr="001A71A3">
        <w:rPr>
          <w:lang w:bidi="en-US"/>
        </w:rPr>
        <w:t xml:space="preserve"> should be described in sufficient detail to allow others to </w:t>
      </w:r>
      <w:r w:rsidRPr="001A71A3">
        <w:rPr>
          <w:b/>
          <w:bCs/>
          <w:lang w:bidi="en-US"/>
        </w:rPr>
        <w:t>replicate</w:t>
      </w:r>
      <w:r w:rsidRPr="001A71A3">
        <w:rPr>
          <w:lang w:bidi="en-US"/>
        </w:rPr>
        <w:t xml:space="preserve"> and </w:t>
      </w:r>
      <w:r w:rsidRPr="001A71A3">
        <w:rPr>
          <w:b/>
          <w:bCs/>
          <w:lang w:bidi="en-US"/>
        </w:rPr>
        <w:t>build upon</w:t>
      </w:r>
      <w:r w:rsidRPr="001A71A3">
        <w:rPr>
          <w:lang w:bidi="en-US"/>
        </w:rPr>
        <w:t xml:space="preserve"> the published results. Authors must ensure that all materials, datasets, computer code, and protocols associated with the study are </w:t>
      </w:r>
      <w:r w:rsidRPr="001A71A3">
        <w:rPr>
          <w:b/>
          <w:bCs/>
          <w:lang w:bidi="en-US"/>
        </w:rPr>
        <w:t>accessible</w:t>
      </w:r>
      <w:r w:rsidRPr="001A71A3">
        <w:rPr>
          <w:lang w:bidi="en-US"/>
        </w:rPr>
        <w:t xml:space="preserve"> to readers. Any restrictions on the availability of materials or data should be disclosed at the submission stage.</w:t>
      </w:r>
    </w:p>
    <w:p w14:paraId="2F4140B1" w14:textId="77777777" w:rsidR="001A71A3" w:rsidRPr="001A71A3" w:rsidRDefault="001A71A3" w:rsidP="001A71A3">
      <w:pPr>
        <w:pStyle w:val="Maintext"/>
        <w:rPr>
          <w:lang w:bidi="en-US"/>
        </w:rPr>
      </w:pPr>
      <w:r w:rsidRPr="001A71A3">
        <w:rPr>
          <w:lang w:bidi="en-US"/>
        </w:rPr>
        <w:t xml:space="preserve">New methods and protocols should be described in detail, whereas well-established methods can be briefly mentioned with appropriate citations. If the study includes large datasets </w:t>
      </w:r>
      <w:r w:rsidRPr="001A71A3">
        <w:rPr>
          <w:lang w:bidi="en-US"/>
        </w:rPr>
        <w:lastRenderedPageBreak/>
        <w:t xml:space="preserve">stored in a </w:t>
      </w:r>
      <w:r w:rsidRPr="001A71A3">
        <w:rPr>
          <w:b/>
          <w:bCs/>
          <w:lang w:bidi="en-US"/>
        </w:rPr>
        <w:t>public database</w:t>
      </w:r>
      <w:r w:rsidRPr="001A71A3">
        <w:rPr>
          <w:lang w:bidi="en-US"/>
        </w:rPr>
        <w:t xml:space="preserve">, the deposition location and relevant </w:t>
      </w:r>
      <w:r w:rsidRPr="001A71A3">
        <w:rPr>
          <w:b/>
          <w:bCs/>
          <w:lang w:bidi="en-US"/>
        </w:rPr>
        <w:t>accession numbers</w:t>
      </w:r>
      <w:r w:rsidRPr="001A71A3">
        <w:rPr>
          <w:lang w:bidi="en-US"/>
        </w:rPr>
        <w:t xml:space="preserve"> should be provided. If accession numbers are unavailable at submission, authors must state that they will be provided during the review process and ensure they are included before publication.</w:t>
      </w:r>
    </w:p>
    <w:p w14:paraId="755B8D68" w14:textId="77777777" w:rsidR="001A71A3" w:rsidRPr="001A71A3" w:rsidRDefault="001A71A3" w:rsidP="001A71A3">
      <w:pPr>
        <w:pStyle w:val="Maintext"/>
        <w:rPr>
          <w:lang w:bidi="en-US"/>
        </w:rPr>
      </w:pPr>
      <w:r w:rsidRPr="001A71A3">
        <w:rPr>
          <w:lang w:bidi="en-US"/>
        </w:rPr>
        <w:t xml:space="preserve">For </w:t>
      </w:r>
      <w:r w:rsidRPr="001A71A3">
        <w:rPr>
          <w:b/>
          <w:bCs/>
          <w:lang w:bidi="en-US"/>
        </w:rPr>
        <w:t>interventionary studies involving animals or humans</w:t>
      </w:r>
      <w:r w:rsidRPr="001A71A3">
        <w:rPr>
          <w:lang w:bidi="en-US"/>
        </w:rPr>
        <w:t xml:space="preserve">, authors must include details of ethical approval, listing the </w:t>
      </w:r>
      <w:r w:rsidRPr="001A71A3">
        <w:rPr>
          <w:b/>
          <w:bCs/>
          <w:lang w:bidi="en-US"/>
        </w:rPr>
        <w:t>approving authority</w:t>
      </w:r>
      <w:r w:rsidRPr="001A71A3">
        <w:rPr>
          <w:lang w:bidi="en-US"/>
        </w:rPr>
        <w:t xml:space="preserve"> and the corresponding </w:t>
      </w:r>
      <w:r w:rsidRPr="001A71A3">
        <w:rPr>
          <w:b/>
          <w:bCs/>
          <w:lang w:bidi="en-US"/>
        </w:rPr>
        <w:t>ethical approval code</w:t>
      </w:r>
      <w:r w:rsidRPr="001A71A3">
        <w:rPr>
          <w:lang w:bidi="en-US"/>
        </w:rPr>
        <w:t>.</w:t>
      </w:r>
    </w:p>
    <w:p w14:paraId="544CB715" w14:textId="77777777" w:rsidR="001A71A3" w:rsidRPr="001A71A3" w:rsidRDefault="001A71A3" w:rsidP="001A71A3">
      <w:pPr>
        <w:pStyle w:val="Maintext"/>
        <w:rPr>
          <w:b/>
          <w:bCs/>
          <w:lang w:bidi="en-US"/>
        </w:rPr>
      </w:pPr>
      <w:r w:rsidRPr="001A71A3">
        <w:rPr>
          <w:b/>
          <w:bCs/>
          <w:lang w:bidi="en-US"/>
        </w:rPr>
        <w:t>Subsections</w:t>
      </w:r>
    </w:p>
    <w:p w14:paraId="1E18747A" w14:textId="77777777" w:rsidR="001A71A3" w:rsidRPr="001A71A3" w:rsidRDefault="001A71A3" w:rsidP="001A71A3">
      <w:pPr>
        <w:pStyle w:val="Maintext"/>
        <w:rPr>
          <w:lang w:bidi="en-US"/>
        </w:rPr>
      </w:pPr>
      <w:r w:rsidRPr="001A71A3">
        <w:rPr>
          <w:lang w:bidi="en-US"/>
        </w:rPr>
        <w:t xml:space="preserve">This section should be </w:t>
      </w:r>
      <w:r w:rsidRPr="001A71A3">
        <w:rPr>
          <w:b/>
          <w:bCs/>
          <w:lang w:bidi="en-US"/>
        </w:rPr>
        <w:t>divided into logical subsections</w:t>
      </w:r>
      <w:r w:rsidRPr="001A71A3">
        <w:rPr>
          <w:lang w:bidi="en-US"/>
        </w:rPr>
        <w:t xml:space="preserve"> (e.g., study design, data collection, statistical analysis) to enhance clarity and organization.</w:t>
      </w:r>
    </w:p>
    <w:p w14:paraId="2B39299D" w14:textId="77777777" w:rsidR="001A71A3" w:rsidRPr="001A71A3" w:rsidRDefault="001A71A3" w:rsidP="001A71A3">
      <w:pPr>
        <w:pStyle w:val="Maintext"/>
        <w:numPr>
          <w:ilvl w:val="0"/>
          <w:numId w:val="1"/>
        </w:numPr>
        <w:rPr>
          <w:lang w:bidi="en-US"/>
        </w:rPr>
      </w:pPr>
      <w:r w:rsidRPr="001A71A3">
        <w:rPr>
          <w:lang w:bidi="en-US"/>
        </w:rPr>
        <w:t xml:space="preserve">For </w:t>
      </w:r>
      <w:r w:rsidRPr="001A71A3">
        <w:rPr>
          <w:b/>
          <w:bCs/>
          <w:lang w:bidi="en-US"/>
        </w:rPr>
        <w:t>experimental research</w:t>
      </w:r>
      <w:r w:rsidRPr="001A71A3">
        <w:rPr>
          <w:lang w:bidi="en-US"/>
        </w:rPr>
        <w:t>, subsections should cover essential details such as sample preparation, measurement techniques, and analysis methods.</w:t>
      </w:r>
    </w:p>
    <w:p w14:paraId="4AFE35D7" w14:textId="77777777" w:rsidR="001A71A3" w:rsidRPr="001A71A3" w:rsidRDefault="001A71A3" w:rsidP="001A71A3">
      <w:pPr>
        <w:pStyle w:val="Maintext"/>
        <w:numPr>
          <w:ilvl w:val="0"/>
          <w:numId w:val="1"/>
        </w:numPr>
        <w:rPr>
          <w:lang w:bidi="en-US"/>
        </w:rPr>
      </w:pPr>
      <w:r w:rsidRPr="001A71A3">
        <w:rPr>
          <w:lang w:bidi="en-US"/>
        </w:rPr>
        <w:t xml:space="preserve">For </w:t>
      </w:r>
      <w:r w:rsidRPr="001A71A3">
        <w:rPr>
          <w:b/>
          <w:bCs/>
          <w:lang w:bidi="en-US"/>
        </w:rPr>
        <w:t>review articles</w:t>
      </w:r>
      <w:r w:rsidRPr="001A71A3">
        <w:rPr>
          <w:lang w:bidi="en-US"/>
        </w:rPr>
        <w:t>, this section may be omitted if no original data or methodology is presented.</w:t>
      </w:r>
    </w:p>
    <w:p w14:paraId="4A007ABA" w14:textId="6C6EA210" w:rsidR="00AC6322" w:rsidRPr="008201A4" w:rsidRDefault="002B6933" w:rsidP="00DB011D">
      <w:pPr>
        <w:pStyle w:val="Sectiontitle"/>
      </w:pPr>
      <w:r w:rsidRPr="008201A4">
        <w:t>3. Results and Discussion</w:t>
      </w:r>
    </w:p>
    <w:p w14:paraId="3DB8C0FD" w14:textId="77777777" w:rsidR="001A71A3" w:rsidRPr="001A71A3" w:rsidRDefault="001A71A3" w:rsidP="001A71A3">
      <w:pPr>
        <w:pStyle w:val="Maintext"/>
      </w:pPr>
      <w:r w:rsidRPr="001A71A3">
        <w:t xml:space="preserve">This section should be structured clearly and may be divided into </w:t>
      </w:r>
      <w:r w:rsidRPr="001A71A3">
        <w:rPr>
          <w:b/>
          <w:bCs/>
        </w:rPr>
        <w:t>subheadings</w:t>
      </w:r>
      <w:r w:rsidRPr="001A71A3">
        <w:t xml:space="preserve"> to present a concise and precise description of the experimental results, their interpretation, and the conclusions that can be drawn.</w:t>
      </w:r>
    </w:p>
    <w:p w14:paraId="73D08C83" w14:textId="60982F2A" w:rsidR="001A71A3" w:rsidRPr="001A71A3" w:rsidRDefault="001A71A3" w:rsidP="001A71A3">
      <w:pPr>
        <w:pStyle w:val="Subsectiontitle"/>
      </w:pPr>
      <w:r w:rsidRPr="001A71A3">
        <w:t>3.1. Subsection</w:t>
      </w:r>
      <w:r w:rsidR="003C4BC0">
        <w:t>.</w:t>
      </w:r>
    </w:p>
    <w:p w14:paraId="22AB7F4B" w14:textId="77777777" w:rsidR="001A71A3" w:rsidRPr="001A71A3" w:rsidRDefault="001A71A3" w:rsidP="001A71A3">
      <w:pPr>
        <w:pStyle w:val="Maintext"/>
      </w:pPr>
      <w:r w:rsidRPr="001A71A3">
        <w:t>Further categorization within the results can be achieved using subsections where necessary.</w:t>
      </w:r>
    </w:p>
    <w:p w14:paraId="283F23E8" w14:textId="495656D1" w:rsidR="001A71A3" w:rsidRPr="001A71A3" w:rsidRDefault="001A71A3" w:rsidP="001A71A3">
      <w:pPr>
        <w:pStyle w:val="Subsubsectiontitle"/>
      </w:pPr>
      <w:r w:rsidRPr="001A71A3">
        <w:t>3.1.1. Subsubsection</w:t>
      </w:r>
      <w:r w:rsidR="003C4BC0">
        <w:t>.</w:t>
      </w:r>
    </w:p>
    <w:p w14:paraId="195155F2" w14:textId="77777777" w:rsidR="001A71A3" w:rsidRPr="001A71A3" w:rsidRDefault="001A71A3" w:rsidP="001A71A3">
      <w:pPr>
        <w:pStyle w:val="Maintext"/>
      </w:pPr>
      <w:r w:rsidRPr="001A71A3">
        <w:t>For more detailed discussions or complex analyses, additional subheadings may be used to organize information logically.</w:t>
      </w:r>
    </w:p>
    <w:p w14:paraId="1CAFD203" w14:textId="77777777" w:rsidR="001A71A3" w:rsidRPr="001A71A3" w:rsidRDefault="001A71A3" w:rsidP="001A71A3">
      <w:pPr>
        <w:pStyle w:val="Maintext"/>
      </w:pPr>
      <w:r w:rsidRPr="001A71A3">
        <w:t xml:space="preserve">All figures and tables must be cited in the main text in sequential order as </w:t>
      </w:r>
      <w:r w:rsidRPr="001A71A3">
        <w:rPr>
          <w:b/>
          <w:bCs/>
        </w:rPr>
        <w:t>Figure 1, Table 1</w:t>
      </w:r>
      <w:r w:rsidRPr="001A71A3">
        <w:t xml:space="preserve">, etc. They should be placed </w:t>
      </w:r>
      <w:r w:rsidRPr="001A71A3">
        <w:rPr>
          <w:b/>
          <w:bCs/>
        </w:rPr>
        <w:t>as close as possible to their first mention</w:t>
      </w:r>
      <w:r w:rsidRPr="001A71A3">
        <w:t xml:space="preserve"> in the manuscript.</w:t>
      </w:r>
    </w:p>
    <w:p w14:paraId="20188F70" w14:textId="77777777" w:rsidR="001A71A3" w:rsidRPr="001A71A3" w:rsidRDefault="001A71A3" w:rsidP="001A71A3">
      <w:pPr>
        <w:pStyle w:val="Maintext"/>
        <w:rPr>
          <w:b/>
          <w:bCs/>
        </w:rPr>
      </w:pPr>
      <w:r w:rsidRPr="001A71A3">
        <w:rPr>
          <w:b/>
          <w:bCs/>
        </w:rPr>
        <w:t>Example Formatting for Figures and Tables</w:t>
      </w:r>
    </w:p>
    <w:p w14:paraId="1CD07746" w14:textId="3A9FAB55" w:rsidR="008F4894" w:rsidRPr="008201A4" w:rsidRDefault="008F4894" w:rsidP="00DB011D">
      <w:pPr>
        <w:pStyle w:val="Maintext"/>
      </w:pPr>
    </w:p>
    <w:tbl>
      <w:tblPr>
        <w:tblW w:w="0" w:type="auto"/>
        <w:tblLook w:val="04A0" w:firstRow="1" w:lastRow="0" w:firstColumn="1" w:lastColumn="0" w:noHBand="0" w:noVBand="1"/>
      </w:tblPr>
      <w:tblGrid>
        <w:gridCol w:w="4513"/>
        <w:gridCol w:w="4514"/>
      </w:tblGrid>
      <w:tr w:rsidR="008F4894" w:rsidRPr="008201A4" w14:paraId="628DB2E3" w14:textId="77777777" w:rsidTr="00C52A19">
        <w:tc>
          <w:tcPr>
            <w:tcW w:w="4779" w:type="dxa"/>
          </w:tcPr>
          <w:p w14:paraId="047C6B76" w14:textId="15EAA498"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lang w:eastAsia="zh-CN"/>
              </w:rPr>
              <w:drawing>
                <wp:inline distT="0" distB="0" distL="0" distR="0" wp14:anchorId="4C5A3B8E" wp14:editId="03635CC5">
                  <wp:extent cx="1257300" cy="1257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343335BB" w14:textId="77777777"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rPr>
              <w:t>(</w:t>
            </w:r>
            <w:r w:rsidRPr="008201A4">
              <w:rPr>
                <w:rFonts w:ascii="Times New Roman" w:eastAsia="Malgun Gothic" w:hAnsi="Times New Roman"/>
                <w:b/>
                <w:szCs w:val="24"/>
              </w:rPr>
              <w:t>a</w:t>
            </w:r>
            <w:r w:rsidRPr="008201A4">
              <w:rPr>
                <w:rFonts w:ascii="Times New Roman" w:eastAsia="Malgun Gothic" w:hAnsi="Times New Roman"/>
                <w:szCs w:val="24"/>
              </w:rPr>
              <w:t>)</w:t>
            </w:r>
          </w:p>
        </w:tc>
        <w:tc>
          <w:tcPr>
            <w:tcW w:w="4780" w:type="dxa"/>
          </w:tcPr>
          <w:p w14:paraId="2BA112B0" w14:textId="67F41898"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lang w:eastAsia="zh-CN"/>
              </w:rPr>
              <w:drawing>
                <wp:inline distT="0" distB="0" distL="0" distR="0" wp14:anchorId="3CAB906D" wp14:editId="76319A29">
                  <wp:extent cx="1257300" cy="1257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5D56B5EA" w14:textId="77777777"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rPr>
              <w:t>(</w:t>
            </w:r>
            <w:r w:rsidRPr="008201A4">
              <w:rPr>
                <w:rFonts w:ascii="Times New Roman" w:eastAsia="Malgun Gothic" w:hAnsi="Times New Roman"/>
                <w:b/>
                <w:szCs w:val="24"/>
              </w:rPr>
              <w:t>b</w:t>
            </w:r>
            <w:r w:rsidRPr="008201A4">
              <w:rPr>
                <w:rFonts w:ascii="Times New Roman" w:eastAsia="Malgun Gothic" w:hAnsi="Times New Roman"/>
                <w:szCs w:val="24"/>
              </w:rPr>
              <w:t>)</w:t>
            </w:r>
          </w:p>
        </w:tc>
      </w:tr>
    </w:tbl>
    <w:p w14:paraId="7114A958" w14:textId="77777777" w:rsidR="008F4894" w:rsidRPr="008201A4" w:rsidRDefault="008F4894" w:rsidP="00DB011D">
      <w:pPr>
        <w:pStyle w:val="Figuredescription"/>
        <w:rPr>
          <w:sz w:val="24"/>
          <w:szCs w:val="24"/>
        </w:rPr>
      </w:pPr>
      <w:r w:rsidRPr="008201A4">
        <w:rPr>
          <w:b/>
        </w:rPr>
        <w:t>Figure 1.</w:t>
      </w:r>
      <w:r w:rsidRPr="008201A4">
        <w:t xml:space="preserve"> This is a figure, Schemes follow the same formatting. If there are multiple panels, they should be listed as: (</w:t>
      </w:r>
      <w:r w:rsidRPr="008201A4">
        <w:rPr>
          <w:b/>
        </w:rPr>
        <w:t>a</w:t>
      </w:r>
      <w:r w:rsidRPr="008201A4">
        <w:t>) Description of what is contained in the first panel; (</w:t>
      </w:r>
      <w:r w:rsidRPr="008201A4">
        <w:rPr>
          <w:b/>
        </w:rPr>
        <w:t>b</w:t>
      </w:r>
      <w:r w:rsidRPr="008201A4">
        <w:t>) Description of what is contained in the second panel. Figures should be placed in the main text near to the first time they are cited. A caption on a single line should be centered.</w:t>
      </w:r>
    </w:p>
    <w:p w14:paraId="7841D0A7" w14:textId="77777777" w:rsidR="00B97555" w:rsidRDefault="00B97555" w:rsidP="00DB011D">
      <w:pPr>
        <w:pStyle w:val="Tabledescription"/>
        <w:rPr>
          <w:b/>
        </w:rPr>
      </w:pPr>
    </w:p>
    <w:p w14:paraId="4CF3F3CB" w14:textId="77777777" w:rsidR="00B97555" w:rsidRDefault="00B97555" w:rsidP="00DB011D">
      <w:pPr>
        <w:pStyle w:val="Tabledescription"/>
        <w:rPr>
          <w:b/>
        </w:rPr>
      </w:pPr>
    </w:p>
    <w:p w14:paraId="40B190FA" w14:textId="0FEE886A" w:rsidR="008F4894" w:rsidRPr="008201A4" w:rsidRDefault="008F4894" w:rsidP="00DB011D">
      <w:pPr>
        <w:pStyle w:val="Tabledescription"/>
      </w:pPr>
      <w:r w:rsidRPr="008201A4">
        <w:rPr>
          <w:b/>
        </w:rPr>
        <w:lastRenderedPageBreak/>
        <w:t>Table 1.</w:t>
      </w:r>
      <w:r w:rsidRPr="008201A4">
        <w:t xml:space="preserve"> This is a table. Tables should be placed in the main text near to the first time they are cited.</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99"/>
        <w:gridCol w:w="1599"/>
        <w:gridCol w:w="1599"/>
      </w:tblGrid>
      <w:tr w:rsidR="008F4894" w:rsidRPr="008201A4" w14:paraId="4FF6BEE6" w14:textId="77777777" w:rsidTr="00A828AB">
        <w:trPr>
          <w:jc w:val="center"/>
        </w:trPr>
        <w:tc>
          <w:tcPr>
            <w:tcW w:w="1599" w:type="dxa"/>
          </w:tcPr>
          <w:p w14:paraId="771391F8"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1</w:t>
            </w:r>
          </w:p>
        </w:tc>
        <w:tc>
          <w:tcPr>
            <w:tcW w:w="1599" w:type="dxa"/>
          </w:tcPr>
          <w:p w14:paraId="44D3DE6A"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2</w:t>
            </w:r>
          </w:p>
        </w:tc>
        <w:tc>
          <w:tcPr>
            <w:tcW w:w="1599" w:type="dxa"/>
          </w:tcPr>
          <w:p w14:paraId="0F086426"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3</w:t>
            </w:r>
          </w:p>
        </w:tc>
      </w:tr>
      <w:tr w:rsidR="008F4894" w:rsidRPr="008201A4" w14:paraId="2B6CA328" w14:textId="77777777" w:rsidTr="00A828AB">
        <w:trPr>
          <w:jc w:val="center"/>
        </w:trPr>
        <w:tc>
          <w:tcPr>
            <w:tcW w:w="1599" w:type="dxa"/>
          </w:tcPr>
          <w:p w14:paraId="48066721"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entry 1</w:t>
            </w:r>
          </w:p>
        </w:tc>
        <w:tc>
          <w:tcPr>
            <w:tcW w:w="1599" w:type="dxa"/>
          </w:tcPr>
          <w:p w14:paraId="38AF3435"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c>
          <w:tcPr>
            <w:tcW w:w="1599" w:type="dxa"/>
          </w:tcPr>
          <w:p w14:paraId="34729937"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r>
      <w:tr w:rsidR="008F4894" w:rsidRPr="008201A4" w14:paraId="29C9748C" w14:textId="77777777" w:rsidTr="00A828AB">
        <w:trPr>
          <w:jc w:val="center"/>
        </w:trPr>
        <w:tc>
          <w:tcPr>
            <w:tcW w:w="1599" w:type="dxa"/>
          </w:tcPr>
          <w:p w14:paraId="01BBF6A6"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entry 2</w:t>
            </w:r>
          </w:p>
        </w:tc>
        <w:tc>
          <w:tcPr>
            <w:tcW w:w="1599" w:type="dxa"/>
          </w:tcPr>
          <w:p w14:paraId="22F1EBDD"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c>
          <w:tcPr>
            <w:tcW w:w="1599" w:type="dxa"/>
          </w:tcPr>
          <w:p w14:paraId="35F2418C"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 xml:space="preserve">data </w:t>
            </w:r>
            <w:r w:rsidRPr="008201A4">
              <w:rPr>
                <w:rFonts w:ascii="Times New Roman" w:eastAsia="Malgun Gothic" w:hAnsi="Times New Roman"/>
                <w:sz w:val="18"/>
                <w:szCs w:val="18"/>
                <w:vertAlign w:val="superscript"/>
              </w:rPr>
              <w:t>1</w:t>
            </w:r>
          </w:p>
        </w:tc>
      </w:tr>
    </w:tbl>
    <w:p w14:paraId="3088ECC9" w14:textId="77777777" w:rsidR="008F4894" w:rsidRDefault="008F4894" w:rsidP="00A828AB">
      <w:pPr>
        <w:pStyle w:val="Tablefooter"/>
      </w:pPr>
      <w:r w:rsidRPr="00A828AB">
        <w:rPr>
          <w:vertAlign w:val="superscript"/>
        </w:rPr>
        <w:t>1</w:t>
      </w:r>
      <w:r w:rsidRPr="00A828AB">
        <w:t xml:space="preserve"> Tables may have a footer.</w:t>
      </w:r>
    </w:p>
    <w:p w14:paraId="204723EB" w14:textId="77777777" w:rsidR="001A71A3" w:rsidRPr="001A71A3" w:rsidRDefault="001A71A3" w:rsidP="001A71A3">
      <w:pPr>
        <w:pStyle w:val="Sectiontitle"/>
      </w:pPr>
      <w:r w:rsidRPr="001A71A3">
        <w:t>Supplementary Materials</w:t>
      </w:r>
    </w:p>
    <w:p w14:paraId="6439AD89" w14:textId="77777777" w:rsidR="001A71A3" w:rsidRPr="001A71A3" w:rsidRDefault="001A71A3" w:rsidP="001A71A3">
      <w:p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Any additional data, figures, or tables that support the main manuscript but are </w:t>
      </w:r>
      <w:r w:rsidRPr="001A71A3">
        <w:rPr>
          <w:rFonts w:ascii="Times New Roman" w:eastAsia="Times New Roman" w:hAnsi="Times New Roman" w:cs="Times New Roman"/>
          <w:b/>
          <w:bCs/>
          <w:noProof w:val="0"/>
          <w:sz w:val="24"/>
          <w:szCs w:val="24"/>
        </w:rPr>
        <w:t>too extensive</w:t>
      </w:r>
      <w:r w:rsidRPr="001A71A3">
        <w:rPr>
          <w:rFonts w:ascii="Times New Roman" w:eastAsia="Times New Roman" w:hAnsi="Times New Roman" w:cs="Times New Roman"/>
          <w:noProof w:val="0"/>
          <w:sz w:val="24"/>
          <w:szCs w:val="24"/>
        </w:rPr>
        <w:t xml:space="preserve"> for inclusion should be provided as </w:t>
      </w:r>
      <w:r w:rsidRPr="001A71A3">
        <w:rPr>
          <w:rFonts w:ascii="Times New Roman" w:eastAsia="Times New Roman" w:hAnsi="Times New Roman" w:cs="Times New Roman"/>
          <w:b/>
          <w:bCs/>
          <w:noProof w:val="0"/>
          <w:sz w:val="24"/>
          <w:szCs w:val="24"/>
        </w:rPr>
        <w:t>Supplementary Materials</w:t>
      </w:r>
      <w:r w:rsidRPr="001A71A3">
        <w:rPr>
          <w:rFonts w:ascii="Times New Roman" w:eastAsia="Times New Roman" w:hAnsi="Times New Roman" w:cs="Times New Roman"/>
          <w:noProof w:val="0"/>
          <w:sz w:val="24"/>
          <w:szCs w:val="24"/>
        </w:rPr>
        <w:t xml:space="preserve"> at the end of the manuscript, </w:t>
      </w:r>
      <w:r w:rsidRPr="001A71A3">
        <w:rPr>
          <w:rFonts w:ascii="Times New Roman" w:eastAsia="Times New Roman" w:hAnsi="Times New Roman" w:cs="Times New Roman"/>
          <w:b/>
          <w:bCs/>
          <w:noProof w:val="0"/>
          <w:sz w:val="24"/>
          <w:szCs w:val="24"/>
        </w:rPr>
        <w:t>after the References section</w:t>
      </w:r>
      <w:r w:rsidRPr="001A71A3">
        <w:rPr>
          <w:rFonts w:ascii="Times New Roman" w:eastAsia="Times New Roman" w:hAnsi="Times New Roman" w:cs="Times New Roman"/>
          <w:noProof w:val="0"/>
          <w:sz w:val="24"/>
          <w:szCs w:val="24"/>
        </w:rPr>
        <w:t>.</w:t>
      </w:r>
    </w:p>
    <w:p w14:paraId="13C33F55" w14:textId="77777777" w:rsidR="001A71A3" w:rsidRPr="001A71A3" w:rsidRDefault="001A71A3" w:rsidP="001A71A3">
      <w:p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Each supplementary </w:t>
      </w:r>
      <w:r w:rsidRPr="001A71A3">
        <w:rPr>
          <w:rFonts w:ascii="Times New Roman" w:eastAsia="Times New Roman" w:hAnsi="Times New Roman" w:cs="Times New Roman"/>
          <w:b/>
          <w:bCs/>
          <w:noProof w:val="0"/>
          <w:sz w:val="24"/>
          <w:szCs w:val="24"/>
        </w:rPr>
        <w:t>figure and table must have a caption and numbering</w:t>
      </w:r>
      <w:r w:rsidRPr="001A71A3">
        <w:rPr>
          <w:rFonts w:ascii="Times New Roman" w:eastAsia="Times New Roman" w:hAnsi="Times New Roman" w:cs="Times New Roman"/>
          <w:noProof w:val="0"/>
          <w:sz w:val="24"/>
          <w:szCs w:val="24"/>
        </w:rPr>
        <w:t xml:space="preserve"> starting with </w:t>
      </w:r>
      <w:r w:rsidRPr="001A71A3">
        <w:rPr>
          <w:rFonts w:ascii="Times New Roman" w:eastAsia="Times New Roman" w:hAnsi="Times New Roman" w:cs="Times New Roman"/>
          <w:b/>
          <w:bCs/>
          <w:noProof w:val="0"/>
          <w:sz w:val="24"/>
          <w:szCs w:val="24"/>
        </w:rPr>
        <w:t>S</w:t>
      </w:r>
      <w:r w:rsidRPr="001A71A3">
        <w:rPr>
          <w:rFonts w:ascii="Times New Roman" w:eastAsia="Times New Roman" w:hAnsi="Times New Roman" w:cs="Times New Roman"/>
          <w:noProof w:val="0"/>
          <w:sz w:val="24"/>
          <w:szCs w:val="24"/>
        </w:rPr>
        <w:t xml:space="preserve"> (e.g., </w:t>
      </w:r>
      <w:r w:rsidRPr="001A71A3">
        <w:rPr>
          <w:rFonts w:ascii="Times New Roman" w:eastAsia="Times New Roman" w:hAnsi="Times New Roman" w:cs="Times New Roman"/>
          <w:b/>
          <w:bCs/>
          <w:noProof w:val="0"/>
          <w:sz w:val="24"/>
          <w:szCs w:val="24"/>
        </w:rPr>
        <w:t>Table S1, Figure S1</w:t>
      </w:r>
      <w:r w:rsidRPr="001A71A3">
        <w:rPr>
          <w:rFonts w:ascii="Times New Roman" w:eastAsia="Times New Roman" w:hAnsi="Times New Roman" w:cs="Times New Roman"/>
          <w:noProof w:val="0"/>
          <w:sz w:val="24"/>
          <w:szCs w:val="24"/>
        </w:rPr>
        <w:t xml:space="preserve">). These must be </w:t>
      </w:r>
      <w:r w:rsidRPr="001A71A3">
        <w:rPr>
          <w:rFonts w:ascii="Times New Roman" w:eastAsia="Times New Roman" w:hAnsi="Times New Roman" w:cs="Times New Roman"/>
          <w:b/>
          <w:bCs/>
          <w:noProof w:val="0"/>
          <w:sz w:val="24"/>
          <w:szCs w:val="24"/>
        </w:rPr>
        <w:t>properly cited in the main text</w:t>
      </w:r>
      <w:r w:rsidRPr="001A71A3">
        <w:rPr>
          <w:rFonts w:ascii="Times New Roman" w:eastAsia="Times New Roman" w:hAnsi="Times New Roman" w:cs="Times New Roman"/>
          <w:noProof w:val="0"/>
          <w:sz w:val="24"/>
          <w:szCs w:val="24"/>
        </w:rPr>
        <w:t xml:space="preserve"> to ensure clarity for readers.</w:t>
      </w:r>
    </w:p>
    <w:p w14:paraId="44615C32" w14:textId="77777777" w:rsidR="001A71A3" w:rsidRPr="001A71A3" w:rsidRDefault="001A71A3" w:rsidP="001A71A3">
      <w:pPr>
        <w:spacing w:after="0"/>
        <w:outlineLvl w:val="3"/>
        <w:rPr>
          <w:rFonts w:ascii="Times New Roman" w:eastAsia="Times New Roman" w:hAnsi="Times New Roman" w:cs="Times New Roman"/>
          <w:b/>
          <w:bCs/>
          <w:noProof w:val="0"/>
          <w:sz w:val="24"/>
          <w:szCs w:val="24"/>
        </w:rPr>
      </w:pPr>
      <w:r w:rsidRPr="001A71A3">
        <w:rPr>
          <w:rFonts w:ascii="Times New Roman" w:eastAsia="Times New Roman" w:hAnsi="Times New Roman" w:cs="Times New Roman"/>
          <w:b/>
          <w:bCs/>
          <w:noProof w:val="0"/>
          <w:sz w:val="24"/>
          <w:szCs w:val="24"/>
        </w:rPr>
        <w:t>Example of Supplementary Materials Citation in the Main Text:</w:t>
      </w:r>
    </w:p>
    <w:p w14:paraId="661ACC78" w14:textId="77777777" w:rsidR="001A71A3" w:rsidRDefault="001A71A3" w:rsidP="001A71A3">
      <w:pPr>
        <w:numPr>
          <w:ilvl w:val="0"/>
          <w:numId w:val="3"/>
        </w:num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“Additional experimental data can be found in </w:t>
      </w:r>
      <w:r w:rsidRPr="001A71A3">
        <w:rPr>
          <w:rFonts w:ascii="Times New Roman" w:eastAsia="Times New Roman" w:hAnsi="Times New Roman" w:cs="Times New Roman"/>
          <w:b/>
          <w:bCs/>
          <w:noProof w:val="0"/>
          <w:sz w:val="24"/>
          <w:szCs w:val="24"/>
        </w:rPr>
        <w:t>Figure S1</w:t>
      </w:r>
      <w:r w:rsidRPr="001A71A3">
        <w:rPr>
          <w:rFonts w:ascii="Times New Roman" w:eastAsia="Times New Roman" w:hAnsi="Times New Roman" w:cs="Times New Roman"/>
          <w:noProof w:val="0"/>
          <w:sz w:val="24"/>
          <w:szCs w:val="24"/>
        </w:rPr>
        <w:t xml:space="preserve"> and </w:t>
      </w:r>
      <w:r w:rsidRPr="001A71A3">
        <w:rPr>
          <w:rFonts w:ascii="Times New Roman" w:eastAsia="Times New Roman" w:hAnsi="Times New Roman" w:cs="Times New Roman"/>
          <w:b/>
          <w:bCs/>
          <w:noProof w:val="0"/>
          <w:sz w:val="24"/>
          <w:szCs w:val="24"/>
        </w:rPr>
        <w:t>Table S1</w:t>
      </w:r>
      <w:r w:rsidRPr="001A71A3">
        <w:rPr>
          <w:rFonts w:ascii="Times New Roman" w:eastAsia="Times New Roman" w:hAnsi="Times New Roman" w:cs="Times New Roman"/>
          <w:noProof w:val="0"/>
          <w:sz w:val="24"/>
          <w:szCs w:val="24"/>
        </w:rPr>
        <w:t xml:space="preserve"> in the Supplementary Materials.”</w:t>
      </w:r>
    </w:p>
    <w:p w14:paraId="0AB4F95A" w14:textId="77777777" w:rsidR="001A71A3" w:rsidRDefault="001A71A3" w:rsidP="001A71A3">
      <w:pPr>
        <w:spacing w:after="0"/>
        <w:rPr>
          <w:rFonts w:ascii="Times New Roman" w:eastAsia="Times New Roman" w:hAnsi="Times New Roman" w:cs="Times New Roman"/>
          <w:noProof w:val="0"/>
          <w:sz w:val="24"/>
          <w:szCs w:val="24"/>
        </w:rPr>
      </w:pPr>
    </w:p>
    <w:p w14:paraId="5CDBF6B6" w14:textId="77777777" w:rsidR="001A71A3" w:rsidRPr="001A71A3" w:rsidRDefault="001A71A3" w:rsidP="001A71A3">
      <w:pPr>
        <w:spacing w:after="0"/>
        <w:ind w:firstLine="36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The </w:t>
      </w:r>
      <w:r w:rsidRPr="001A71A3">
        <w:rPr>
          <w:rFonts w:ascii="Times New Roman" w:eastAsia="Times New Roman" w:hAnsi="Times New Roman" w:cs="Times New Roman"/>
          <w:b/>
          <w:bCs/>
          <w:noProof w:val="0"/>
          <w:sz w:val="24"/>
          <w:szCs w:val="24"/>
        </w:rPr>
        <w:t>Discussion</w:t>
      </w:r>
      <w:r w:rsidRPr="001A71A3">
        <w:rPr>
          <w:rFonts w:ascii="Times New Roman" w:eastAsia="Times New Roman" w:hAnsi="Times New Roman" w:cs="Times New Roman"/>
          <w:noProof w:val="0"/>
          <w:sz w:val="24"/>
          <w:szCs w:val="24"/>
        </w:rPr>
        <w:t xml:space="preserve"> section should provide a </w:t>
      </w:r>
      <w:r w:rsidRPr="001A71A3">
        <w:rPr>
          <w:rFonts w:ascii="Times New Roman" w:eastAsia="Times New Roman" w:hAnsi="Times New Roman" w:cs="Times New Roman"/>
          <w:b/>
          <w:bCs/>
          <w:noProof w:val="0"/>
          <w:sz w:val="24"/>
          <w:szCs w:val="24"/>
        </w:rPr>
        <w:t>comprehensive analysis</w:t>
      </w:r>
      <w:r w:rsidRPr="001A71A3">
        <w:rPr>
          <w:rFonts w:ascii="Times New Roman" w:eastAsia="Times New Roman" w:hAnsi="Times New Roman" w:cs="Times New Roman"/>
          <w:noProof w:val="0"/>
          <w:sz w:val="24"/>
          <w:szCs w:val="24"/>
        </w:rPr>
        <w:t xml:space="preserve"> of the results, interpreting their significance in the context of existing research. This section should not simply </w:t>
      </w:r>
      <w:r w:rsidRPr="001A71A3">
        <w:rPr>
          <w:rFonts w:ascii="Times New Roman" w:eastAsia="Times New Roman" w:hAnsi="Times New Roman" w:cs="Times New Roman"/>
          <w:b/>
          <w:bCs/>
          <w:noProof w:val="0"/>
          <w:sz w:val="24"/>
          <w:szCs w:val="24"/>
        </w:rPr>
        <w:t>repeat</w:t>
      </w:r>
      <w:r w:rsidRPr="001A71A3">
        <w:rPr>
          <w:rFonts w:ascii="Times New Roman" w:eastAsia="Times New Roman" w:hAnsi="Times New Roman" w:cs="Times New Roman"/>
          <w:noProof w:val="0"/>
          <w:sz w:val="24"/>
          <w:szCs w:val="24"/>
        </w:rPr>
        <w:t xml:space="preserve"> the results but instead focus on </w:t>
      </w:r>
      <w:r w:rsidRPr="001A71A3">
        <w:rPr>
          <w:rFonts w:ascii="Times New Roman" w:eastAsia="Times New Roman" w:hAnsi="Times New Roman" w:cs="Times New Roman"/>
          <w:b/>
          <w:bCs/>
          <w:noProof w:val="0"/>
          <w:sz w:val="24"/>
          <w:szCs w:val="24"/>
        </w:rPr>
        <w:t>explanations, comparisons, and implications</w:t>
      </w:r>
      <w:r w:rsidRPr="001A71A3">
        <w:rPr>
          <w:rFonts w:ascii="Times New Roman" w:eastAsia="Times New Roman" w:hAnsi="Times New Roman" w:cs="Times New Roman"/>
          <w:noProof w:val="0"/>
          <w:sz w:val="24"/>
          <w:szCs w:val="24"/>
        </w:rPr>
        <w:t>.</w:t>
      </w:r>
    </w:p>
    <w:p w14:paraId="7D949807" w14:textId="77777777" w:rsidR="001A71A3" w:rsidRPr="001A71A3" w:rsidRDefault="001A71A3" w:rsidP="001A71A3">
      <w:pPr>
        <w:spacing w:after="0"/>
        <w:jc w:val="both"/>
        <w:rPr>
          <w:rFonts w:ascii="Times New Roman" w:eastAsia="Times New Roman" w:hAnsi="Times New Roman" w:cs="Times New Roman"/>
          <w:b/>
          <w:bCs/>
          <w:noProof w:val="0"/>
          <w:sz w:val="24"/>
          <w:szCs w:val="24"/>
        </w:rPr>
      </w:pPr>
      <w:r w:rsidRPr="001A71A3">
        <w:rPr>
          <w:rFonts w:ascii="Times New Roman" w:eastAsia="Times New Roman" w:hAnsi="Times New Roman" w:cs="Times New Roman"/>
          <w:b/>
          <w:bCs/>
          <w:noProof w:val="0"/>
          <w:sz w:val="24"/>
          <w:szCs w:val="24"/>
        </w:rPr>
        <w:t>Key Elements of the Discussion:</w:t>
      </w:r>
    </w:p>
    <w:p w14:paraId="489944AC"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Interpretation of Results</w:t>
      </w:r>
    </w:p>
    <w:p w14:paraId="3AEC4557"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Explain how the findings contribute to the understanding of the topic.</w:t>
      </w:r>
    </w:p>
    <w:p w14:paraId="152CDFB1"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Discuss trends, relationships, and patterns observed in the data.</w:t>
      </w:r>
    </w:p>
    <w:p w14:paraId="758E4EE8"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Address whether the results </w:t>
      </w:r>
      <w:r w:rsidRPr="001A71A3">
        <w:rPr>
          <w:rFonts w:ascii="Times New Roman" w:eastAsia="Times New Roman" w:hAnsi="Times New Roman" w:cs="Times New Roman"/>
          <w:b/>
          <w:bCs/>
          <w:noProof w:val="0"/>
          <w:sz w:val="24"/>
          <w:szCs w:val="24"/>
        </w:rPr>
        <w:t>support or contradict</w:t>
      </w:r>
      <w:r w:rsidRPr="001A71A3">
        <w:rPr>
          <w:rFonts w:ascii="Times New Roman" w:eastAsia="Times New Roman" w:hAnsi="Times New Roman" w:cs="Times New Roman"/>
          <w:noProof w:val="0"/>
          <w:sz w:val="24"/>
          <w:szCs w:val="24"/>
        </w:rPr>
        <w:t xml:space="preserve"> previous studies.</w:t>
      </w:r>
    </w:p>
    <w:p w14:paraId="6F7610AA"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Comparison with Previous Studies</w:t>
      </w:r>
    </w:p>
    <w:p w14:paraId="1F6A49AA"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Cite relevant literature to compare findings with </w:t>
      </w:r>
      <w:r w:rsidRPr="001A71A3">
        <w:rPr>
          <w:rFonts w:ascii="Times New Roman" w:eastAsia="Times New Roman" w:hAnsi="Times New Roman" w:cs="Times New Roman"/>
          <w:b/>
          <w:bCs/>
          <w:noProof w:val="0"/>
          <w:sz w:val="24"/>
          <w:szCs w:val="24"/>
        </w:rPr>
        <w:t>previously published research</w:t>
      </w:r>
      <w:r w:rsidRPr="001A71A3">
        <w:rPr>
          <w:rFonts w:ascii="Times New Roman" w:eastAsia="Times New Roman" w:hAnsi="Times New Roman" w:cs="Times New Roman"/>
          <w:noProof w:val="0"/>
          <w:sz w:val="24"/>
          <w:szCs w:val="24"/>
        </w:rPr>
        <w:t>.</w:t>
      </w:r>
    </w:p>
    <w:p w14:paraId="4B98B4A2"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Highlight </w:t>
      </w:r>
      <w:r w:rsidRPr="001A71A3">
        <w:rPr>
          <w:rFonts w:ascii="Times New Roman" w:eastAsia="Times New Roman" w:hAnsi="Times New Roman" w:cs="Times New Roman"/>
          <w:b/>
          <w:bCs/>
          <w:noProof w:val="0"/>
          <w:sz w:val="24"/>
          <w:szCs w:val="24"/>
        </w:rPr>
        <w:t>agreements, discrepancies, or unexpected findings</w:t>
      </w:r>
      <w:r w:rsidRPr="001A71A3">
        <w:rPr>
          <w:rFonts w:ascii="Times New Roman" w:eastAsia="Times New Roman" w:hAnsi="Times New Roman" w:cs="Times New Roman"/>
          <w:noProof w:val="0"/>
          <w:sz w:val="24"/>
          <w:szCs w:val="24"/>
        </w:rPr>
        <w:t>.</w:t>
      </w:r>
    </w:p>
    <w:p w14:paraId="3C567555"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Possible Explanations &amp; Theoretical Implications</w:t>
      </w:r>
    </w:p>
    <w:p w14:paraId="5BE0067C"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Suggest </w:t>
      </w:r>
      <w:r w:rsidRPr="001A71A3">
        <w:rPr>
          <w:rFonts w:ascii="Times New Roman" w:eastAsia="Times New Roman" w:hAnsi="Times New Roman" w:cs="Times New Roman"/>
          <w:b/>
          <w:bCs/>
          <w:noProof w:val="0"/>
          <w:sz w:val="24"/>
          <w:szCs w:val="24"/>
        </w:rPr>
        <w:t>scientific explanations</w:t>
      </w:r>
      <w:r w:rsidRPr="001A71A3">
        <w:rPr>
          <w:rFonts w:ascii="Times New Roman" w:eastAsia="Times New Roman" w:hAnsi="Times New Roman" w:cs="Times New Roman"/>
          <w:noProof w:val="0"/>
          <w:sz w:val="24"/>
          <w:szCs w:val="24"/>
        </w:rPr>
        <w:t xml:space="preserve"> for observed phenomena.</w:t>
      </w:r>
    </w:p>
    <w:p w14:paraId="3C659D43"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Discuss potential </w:t>
      </w:r>
      <w:r w:rsidRPr="001A71A3">
        <w:rPr>
          <w:rFonts w:ascii="Times New Roman" w:eastAsia="Times New Roman" w:hAnsi="Times New Roman" w:cs="Times New Roman"/>
          <w:b/>
          <w:bCs/>
          <w:noProof w:val="0"/>
          <w:sz w:val="24"/>
          <w:szCs w:val="24"/>
        </w:rPr>
        <w:t>mechanisms or models</w:t>
      </w:r>
      <w:r w:rsidRPr="001A71A3">
        <w:rPr>
          <w:rFonts w:ascii="Times New Roman" w:eastAsia="Times New Roman" w:hAnsi="Times New Roman" w:cs="Times New Roman"/>
          <w:noProof w:val="0"/>
          <w:sz w:val="24"/>
          <w:szCs w:val="24"/>
        </w:rPr>
        <w:t xml:space="preserve"> that may explain the results.</w:t>
      </w:r>
    </w:p>
    <w:p w14:paraId="214EE17E"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If applicable, consider alternative explanations and </w:t>
      </w:r>
      <w:r w:rsidRPr="001A71A3">
        <w:rPr>
          <w:rFonts w:ascii="Times New Roman" w:eastAsia="Times New Roman" w:hAnsi="Times New Roman" w:cs="Times New Roman"/>
          <w:b/>
          <w:bCs/>
          <w:noProof w:val="0"/>
          <w:sz w:val="24"/>
          <w:szCs w:val="24"/>
        </w:rPr>
        <w:t>limitations</w:t>
      </w:r>
      <w:r w:rsidRPr="001A71A3">
        <w:rPr>
          <w:rFonts w:ascii="Times New Roman" w:eastAsia="Times New Roman" w:hAnsi="Times New Roman" w:cs="Times New Roman"/>
          <w:noProof w:val="0"/>
          <w:sz w:val="24"/>
          <w:szCs w:val="24"/>
        </w:rPr>
        <w:t xml:space="preserve"> of the study.</w:t>
      </w:r>
    </w:p>
    <w:p w14:paraId="6A2D638E"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Limitations &amp; Future Directions</w:t>
      </w:r>
    </w:p>
    <w:p w14:paraId="6A51350C"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Acknowledge </w:t>
      </w:r>
      <w:r w:rsidRPr="001A71A3">
        <w:rPr>
          <w:rFonts w:ascii="Times New Roman" w:eastAsia="Times New Roman" w:hAnsi="Times New Roman" w:cs="Times New Roman"/>
          <w:b/>
          <w:bCs/>
          <w:noProof w:val="0"/>
          <w:sz w:val="24"/>
          <w:szCs w:val="24"/>
        </w:rPr>
        <w:t>limitations</w:t>
      </w:r>
      <w:r w:rsidRPr="001A71A3">
        <w:rPr>
          <w:rFonts w:ascii="Times New Roman" w:eastAsia="Times New Roman" w:hAnsi="Times New Roman" w:cs="Times New Roman"/>
          <w:noProof w:val="0"/>
          <w:sz w:val="24"/>
          <w:szCs w:val="24"/>
        </w:rPr>
        <w:t xml:space="preserve"> such as sample size, methodology constraints, or biases.</w:t>
      </w:r>
    </w:p>
    <w:p w14:paraId="486CEDDE"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Suggest improvements or alternative approaches for </w:t>
      </w:r>
      <w:r w:rsidRPr="001A71A3">
        <w:rPr>
          <w:rFonts w:ascii="Times New Roman" w:eastAsia="Times New Roman" w:hAnsi="Times New Roman" w:cs="Times New Roman"/>
          <w:b/>
          <w:bCs/>
          <w:noProof w:val="0"/>
          <w:sz w:val="24"/>
          <w:szCs w:val="24"/>
        </w:rPr>
        <w:t>future research</w:t>
      </w:r>
      <w:r w:rsidRPr="001A71A3">
        <w:rPr>
          <w:rFonts w:ascii="Times New Roman" w:eastAsia="Times New Roman" w:hAnsi="Times New Roman" w:cs="Times New Roman"/>
          <w:noProof w:val="0"/>
          <w:sz w:val="24"/>
          <w:szCs w:val="24"/>
        </w:rPr>
        <w:t>.</w:t>
      </w:r>
    </w:p>
    <w:p w14:paraId="15EE35B1"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Identify new research questions or </w:t>
      </w:r>
      <w:r w:rsidRPr="001A71A3">
        <w:rPr>
          <w:rFonts w:ascii="Times New Roman" w:eastAsia="Times New Roman" w:hAnsi="Times New Roman" w:cs="Times New Roman"/>
          <w:b/>
          <w:bCs/>
          <w:noProof w:val="0"/>
          <w:sz w:val="24"/>
          <w:szCs w:val="24"/>
        </w:rPr>
        <w:t>unresolved issues</w:t>
      </w:r>
      <w:r w:rsidRPr="001A71A3">
        <w:rPr>
          <w:rFonts w:ascii="Times New Roman" w:eastAsia="Times New Roman" w:hAnsi="Times New Roman" w:cs="Times New Roman"/>
          <w:noProof w:val="0"/>
          <w:sz w:val="24"/>
          <w:szCs w:val="24"/>
        </w:rPr>
        <w:t xml:space="preserve"> that warrant further investigation.</w:t>
      </w:r>
    </w:p>
    <w:p w14:paraId="6E8E8B2F"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Broader Implications</w:t>
      </w:r>
    </w:p>
    <w:p w14:paraId="6D7E79A4"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Discuss how findings contribute to the field and their </w:t>
      </w:r>
      <w:r w:rsidRPr="001A71A3">
        <w:rPr>
          <w:rFonts w:ascii="Times New Roman" w:eastAsia="Times New Roman" w:hAnsi="Times New Roman" w:cs="Times New Roman"/>
          <w:b/>
          <w:bCs/>
          <w:noProof w:val="0"/>
          <w:sz w:val="24"/>
          <w:szCs w:val="24"/>
        </w:rPr>
        <w:t>practical, clinical, or theoretical relevance</w:t>
      </w:r>
      <w:r w:rsidRPr="001A71A3">
        <w:rPr>
          <w:rFonts w:ascii="Times New Roman" w:eastAsia="Times New Roman" w:hAnsi="Times New Roman" w:cs="Times New Roman"/>
          <w:noProof w:val="0"/>
          <w:sz w:val="24"/>
          <w:szCs w:val="24"/>
        </w:rPr>
        <w:t>.</w:t>
      </w:r>
    </w:p>
    <w:p w14:paraId="273195D7" w14:textId="1BC599C0"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Highlight potential applications or </w:t>
      </w:r>
      <w:r w:rsidRPr="001A71A3">
        <w:rPr>
          <w:rFonts w:ascii="Times New Roman" w:eastAsia="Times New Roman" w:hAnsi="Times New Roman" w:cs="Times New Roman"/>
          <w:b/>
          <w:bCs/>
          <w:noProof w:val="0"/>
          <w:sz w:val="24"/>
          <w:szCs w:val="24"/>
        </w:rPr>
        <w:t>policy implications</w:t>
      </w:r>
      <w:r w:rsidRPr="001A71A3">
        <w:rPr>
          <w:rFonts w:ascii="Times New Roman" w:eastAsia="Times New Roman" w:hAnsi="Times New Roman" w:cs="Times New Roman"/>
          <w:noProof w:val="0"/>
          <w:sz w:val="24"/>
          <w:szCs w:val="24"/>
        </w:rPr>
        <w:t xml:space="preserve"> if relevant.</w:t>
      </w:r>
    </w:p>
    <w:p w14:paraId="3985C29B" w14:textId="77777777" w:rsidR="00B97555" w:rsidRDefault="00B97555" w:rsidP="00A828AB">
      <w:pPr>
        <w:pStyle w:val="Sectiontitle"/>
      </w:pPr>
    </w:p>
    <w:p w14:paraId="76C4A33F" w14:textId="77777777" w:rsidR="00B97555" w:rsidRDefault="00B97555" w:rsidP="00A828AB">
      <w:pPr>
        <w:pStyle w:val="Sectiontitle"/>
      </w:pPr>
    </w:p>
    <w:p w14:paraId="7F1D9706" w14:textId="5B8775F2" w:rsidR="002B6933" w:rsidRPr="008201A4" w:rsidRDefault="002B6933" w:rsidP="00A828AB">
      <w:pPr>
        <w:pStyle w:val="Sectiontitle"/>
      </w:pPr>
      <w:r w:rsidRPr="008201A4">
        <w:lastRenderedPageBreak/>
        <w:t>4. Conclusions</w:t>
      </w:r>
    </w:p>
    <w:p w14:paraId="293FA4BE" w14:textId="77777777" w:rsidR="001A71A3" w:rsidRPr="001A71A3" w:rsidRDefault="001A71A3" w:rsidP="001A71A3">
      <w:pPr>
        <w:pStyle w:val="Maintext"/>
      </w:pPr>
      <w:r w:rsidRPr="001A71A3">
        <w:t xml:space="preserve">The </w:t>
      </w:r>
      <w:r w:rsidRPr="001A71A3">
        <w:rPr>
          <w:b/>
          <w:bCs/>
        </w:rPr>
        <w:t>Conclusion</w:t>
      </w:r>
      <w:r w:rsidRPr="001A71A3">
        <w:t xml:space="preserve"> section is mandatory and should be included in all manuscripts, regardless of the complexity of the study. It serves to </w:t>
      </w:r>
      <w:r w:rsidRPr="001A71A3">
        <w:rPr>
          <w:b/>
          <w:bCs/>
        </w:rPr>
        <w:t>summarize key findings</w:t>
      </w:r>
      <w:r w:rsidRPr="001A71A3">
        <w:t xml:space="preserve">, highlight the </w:t>
      </w:r>
      <w:r w:rsidRPr="001A71A3">
        <w:rPr>
          <w:b/>
          <w:bCs/>
        </w:rPr>
        <w:t>significance of the work</w:t>
      </w:r>
      <w:r w:rsidRPr="001A71A3">
        <w:t xml:space="preserve">, and provide </w:t>
      </w:r>
      <w:r w:rsidRPr="001A71A3">
        <w:rPr>
          <w:b/>
          <w:bCs/>
        </w:rPr>
        <w:t>perspectives for future research</w:t>
      </w:r>
      <w:r w:rsidRPr="001A71A3">
        <w:t>.</w:t>
      </w:r>
    </w:p>
    <w:p w14:paraId="099FE571" w14:textId="77777777" w:rsidR="001A71A3" w:rsidRPr="001A71A3" w:rsidRDefault="001A71A3" w:rsidP="001A71A3">
      <w:pPr>
        <w:pStyle w:val="Maintext"/>
        <w:rPr>
          <w:b/>
          <w:bCs/>
        </w:rPr>
      </w:pPr>
      <w:r w:rsidRPr="001A71A3">
        <w:rPr>
          <w:b/>
          <w:bCs/>
        </w:rPr>
        <w:t>Key Elements of a Strong Conclusion:</w:t>
      </w:r>
    </w:p>
    <w:p w14:paraId="5631E06A" w14:textId="77777777" w:rsidR="001A71A3" w:rsidRPr="001A71A3" w:rsidRDefault="001A71A3" w:rsidP="001A71A3">
      <w:pPr>
        <w:pStyle w:val="Maintext"/>
        <w:numPr>
          <w:ilvl w:val="0"/>
          <w:numId w:val="6"/>
        </w:numPr>
      </w:pPr>
      <w:r w:rsidRPr="001A71A3">
        <w:rPr>
          <w:b/>
          <w:bCs/>
        </w:rPr>
        <w:t>Summary of Findings</w:t>
      </w:r>
    </w:p>
    <w:p w14:paraId="527B1D78" w14:textId="77777777" w:rsidR="001A71A3" w:rsidRPr="001A71A3" w:rsidRDefault="001A71A3" w:rsidP="001A71A3">
      <w:pPr>
        <w:pStyle w:val="Maintext"/>
        <w:numPr>
          <w:ilvl w:val="1"/>
          <w:numId w:val="6"/>
        </w:numPr>
      </w:pPr>
      <w:r w:rsidRPr="001A71A3">
        <w:t>Concisely restate the most important results of the study without repeating details from the Results or Discussion sections.</w:t>
      </w:r>
    </w:p>
    <w:p w14:paraId="58267210" w14:textId="77777777" w:rsidR="001A71A3" w:rsidRPr="001A71A3" w:rsidRDefault="001A71A3" w:rsidP="001A71A3">
      <w:pPr>
        <w:pStyle w:val="Maintext"/>
        <w:numPr>
          <w:ilvl w:val="1"/>
          <w:numId w:val="6"/>
        </w:numPr>
      </w:pPr>
      <w:r w:rsidRPr="001A71A3">
        <w:t xml:space="preserve">Focus on the </w:t>
      </w:r>
      <w:r w:rsidRPr="001A71A3">
        <w:rPr>
          <w:b/>
          <w:bCs/>
        </w:rPr>
        <w:t>main contributions</w:t>
      </w:r>
      <w:r w:rsidRPr="001A71A3">
        <w:t xml:space="preserve"> of the research to the field.</w:t>
      </w:r>
    </w:p>
    <w:p w14:paraId="55F2B81D" w14:textId="77777777" w:rsidR="001A71A3" w:rsidRPr="001A71A3" w:rsidRDefault="001A71A3" w:rsidP="001A71A3">
      <w:pPr>
        <w:pStyle w:val="Maintext"/>
        <w:numPr>
          <w:ilvl w:val="0"/>
          <w:numId w:val="6"/>
        </w:numPr>
      </w:pPr>
      <w:r w:rsidRPr="001A71A3">
        <w:rPr>
          <w:b/>
          <w:bCs/>
        </w:rPr>
        <w:t>Implications and Relevance</w:t>
      </w:r>
    </w:p>
    <w:p w14:paraId="5B8E0461" w14:textId="77777777" w:rsidR="001A71A3" w:rsidRPr="001A71A3" w:rsidRDefault="001A71A3" w:rsidP="001A71A3">
      <w:pPr>
        <w:pStyle w:val="Maintext"/>
        <w:numPr>
          <w:ilvl w:val="1"/>
          <w:numId w:val="6"/>
        </w:numPr>
      </w:pPr>
      <w:r w:rsidRPr="001A71A3">
        <w:t xml:space="preserve">Explain the </w:t>
      </w:r>
      <w:r w:rsidRPr="001A71A3">
        <w:rPr>
          <w:b/>
          <w:bCs/>
        </w:rPr>
        <w:t>broader impact</w:t>
      </w:r>
      <w:r w:rsidRPr="001A71A3">
        <w:t xml:space="preserve"> of the findings, including their theoretical, practical, or clinical significance.</w:t>
      </w:r>
    </w:p>
    <w:p w14:paraId="724AE0E4" w14:textId="77777777" w:rsidR="001A71A3" w:rsidRPr="001A71A3" w:rsidRDefault="001A71A3" w:rsidP="001A71A3">
      <w:pPr>
        <w:pStyle w:val="Maintext"/>
        <w:numPr>
          <w:ilvl w:val="1"/>
          <w:numId w:val="6"/>
        </w:numPr>
      </w:pPr>
      <w:r w:rsidRPr="001A71A3">
        <w:t>Discuss how the results contribute to solving a problem, advancing knowledge, or informing policy and practice.</w:t>
      </w:r>
    </w:p>
    <w:p w14:paraId="3DA27AFF" w14:textId="77777777" w:rsidR="001A71A3" w:rsidRPr="001A71A3" w:rsidRDefault="001A71A3" w:rsidP="001A71A3">
      <w:pPr>
        <w:pStyle w:val="Maintext"/>
        <w:numPr>
          <w:ilvl w:val="0"/>
          <w:numId w:val="6"/>
        </w:numPr>
      </w:pPr>
      <w:r w:rsidRPr="001A71A3">
        <w:rPr>
          <w:b/>
          <w:bCs/>
        </w:rPr>
        <w:t>Limitations (if not already discussed separately)</w:t>
      </w:r>
    </w:p>
    <w:p w14:paraId="1D555F55" w14:textId="77777777" w:rsidR="001A71A3" w:rsidRPr="001A71A3" w:rsidRDefault="001A71A3" w:rsidP="001A71A3">
      <w:pPr>
        <w:pStyle w:val="Maintext"/>
        <w:numPr>
          <w:ilvl w:val="1"/>
          <w:numId w:val="6"/>
        </w:numPr>
      </w:pPr>
      <w:r w:rsidRPr="001A71A3">
        <w:t xml:space="preserve">Briefly acknowledge any </w:t>
      </w:r>
      <w:r w:rsidRPr="001A71A3">
        <w:rPr>
          <w:b/>
          <w:bCs/>
        </w:rPr>
        <w:t>limitations</w:t>
      </w:r>
      <w:r w:rsidRPr="001A71A3">
        <w:t xml:space="preserve"> that may have influenced the findings.</w:t>
      </w:r>
    </w:p>
    <w:p w14:paraId="6F36F96C" w14:textId="77777777" w:rsidR="001A71A3" w:rsidRPr="001A71A3" w:rsidRDefault="001A71A3" w:rsidP="001A71A3">
      <w:pPr>
        <w:pStyle w:val="Maintext"/>
        <w:numPr>
          <w:ilvl w:val="1"/>
          <w:numId w:val="6"/>
        </w:numPr>
      </w:pPr>
      <w:r w:rsidRPr="001A71A3">
        <w:t>If already covered in the Discussion, this can be omitted or briefly referenced.</w:t>
      </w:r>
    </w:p>
    <w:p w14:paraId="2B0B9142" w14:textId="77777777" w:rsidR="001A71A3" w:rsidRPr="001A71A3" w:rsidRDefault="001A71A3" w:rsidP="001A71A3">
      <w:pPr>
        <w:pStyle w:val="Maintext"/>
        <w:numPr>
          <w:ilvl w:val="0"/>
          <w:numId w:val="6"/>
        </w:numPr>
      </w:pPr>
      <w:r w:rsidRPr="001A71A3">
        <w:rPr>
          <w:b/>
          <w:bCs/>
        </w:rPr>
        <w:t>Future Directions</w:t>
      </w:r>
    </w:p>
    <w:p w14:paraId="75D04F8A" w14:textId="77777777" w:rsidR="001A71A3" w:rsidRPr="001A71A3" w:rsidRDefault="001A71A3" w:rsidP="001A71A3">
      <w:pPr>
        <w:pStyle w:val="Maintext"/>
        <w:numPr>
          <w:ilvl w:val="1"/>
          <w:numId w:val="6"/>
        </w:numPr>
      </w:pPr>
      <w:r w:rsidRPr="001A71A3">
        <w:t xml:space="preserve">Suggest </w:t>
      </w:r>
      <w:r w:rsidRPr="001A71A3">
        <w:rPr>
          <w:b/>
          <w:bCs/>
        </w:rPr>
        <w:t>potential areas for further research</w:t>
      </w:r>
      <w:r w:rsidRPr="001A71A3">
        <w:t>, whether methodological improvements, expanded studies, or new research questions that emerged from the findings.</w:t>
      </w:r>
    </w:p>
    <w:p w14:paraId="538854AC" w14:textId="77777777" w:rsidR="001A71A3" w:rsidRPr="001A71A3" w:rsidRDefault="001A71A3" w:rsidP="001A71A3">
      <w:pPr>
        <w:pStyle w:val="Maintext"/>
        <w:numPr>
          <w:ilvl w:val="1"/>
          <w:numId w:val="6"/>
        </w:numPr>
      </w:pPr>
      <w:r w:rsidRPr="001A71A3">
        <w:t>Provide recommendations for how the study can be expanded or applied in real-world scenarios.</w:t>
      </w:r>
    </w:p>
    <w:p w14:paraId="2D303FC4" w14:textId="77777777" w:rsidR="0090630E" w:rsidRPr="0090630E" w:rsidRDefault="0090630E" w:rsidP="0090630E">
      <w:pPr>
        <w:pStyle w:val="Sectiontitle"/>
        <w:rPr>
          <w:lang w:bidi="en-US"/>
        </w:rPr>
      </w:pPr>
      <w:r w:rsidRPr="0090630E">
        <w:rPr>
          <w:lang w:bidi="en-US"/>
        </w:rPr>
        <w:t>Author Contributions</w:t>
      </w:r>
    </w:p>
    <w:p w14:paraId="2F0B1573" w14:textId="77777777" w:rsidR="0090630E" w:rsidRPr="0090630E" w:rsidRDefault="0090630E" w:rsidP="0090630E">
      <w:pPr>
        <w:pStyle w:val="Extrasection"/>
      </w:pPr>
      <w:r w:rsidRPr="0090630E">
        <w:t>For research articles with multiple authors, a detailed statement of individual contributions must be provided. The following standardized format should be used:</w:t>
      </w:r>
    </w:p>
    <w:p w14:paraId="5742AF0C" w14:textId="77777777" w:rsidR="0090630E" w:rsidRPr="0090630E" w:rsidRDefault="0090630E" w:rsidP="0090630E">
      <w:pPr>
        <w:pStyle w:val="Extrasection"/>
        <w:jc w:val="left"/>
      </w:pPr>
      <w:r w:rsidRPr="0090630E">
        <w:t>Example Contribution Statement:</w:t>
      </w:r>
      <w:r w:rsidRPr="0090630E">
        <w:br/>
      </w:r>
      <w:r w:rsidRPr="0090630E">
        <w:rPr>
          <w:i/>
          <w:iCs/>
        </w:rPr>
        <w:t>"</w:t>
      </w:r>
      <w:r w:rsidRPr="0090630E">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34424A22" w14:textId="77777777" w:rsidR="0090630E" w:rsidRPr="0090630E" w:rsidRDefault="0090630E" w:rsidP="0090630E">
      <w:pPr>
        <w:pStyle w:val="Extrasection"/>
      </w:pPr>
      <w:r w:rsidRPr="0090630E">
        <w:t>Key Guidelines for Author Contributions:</w:t>
      </w:r>
    </w:p>
    <w:p w14:paraId="6E22CDF8" w14:textId="4180C777" w:rsidR="0090630E" w:rsidRPr="0090630E" w:rsidRDefault="0090630E" w:rsidP="0090630E">
      <w:pPr>
        <w:pStyle w:val="Extrasection"/>
      </w:pPr>
      <w:r w:rsidRPr="0090630E">
        <w:t xml:space="preserve">Follow the CRediT (Contributor Roles Taxonomy) to accurately describe each author's role in the research process. More details can be found at </w:t>
      </w:r>
      <w:hyperlink r:id="rId11" w:history="1">
        <w:r w:rsidRPr="004E6A7B">
          <w:rPr>
            <w:rStyle w:val="Hyperlink"/>
          </w:rPr>
          <w:t>https://credit.niso.org/</w:t>
        </w:r>
      </w:hyperlink>
      <w:r>
        <w:t xml:space="preserve"> </w:t>
      </w:r>
      <w:r w:rsidRPr="0090630E">
        <w:t>.</w:t>
      </w:r>
    </w:p>
    <w:p w14:paraId="48449835" w14:textId="77777777" w:rsidR="0090630E" w:rsidRPr="0090630E" w:rsidRDefault="0090630E" w:rsidP="0090630E">
      <w:pPr>
        <w:pStyle w:val="Extrasection"/>
      </w:pPr>
      <w:r w:rsidRPr="0090630E">
        <w:t>Each contributor must be explicitly mentioned under relevant roles.</w:t>
      </w:r>
    </w:p>
    <w:p w14:paraId="0A8FFF80" w14:textId="77777777" w:rsidR="0090630E" w:rsidRPr="0090630E" w:rsidRDefault="0090630E" w:rsidP="0090630E">
      <w:pPr>
        <w:pStyle w:val="Extrasection"/>
      </w:pPr>
      <w:r w:rsidRPr="0090630E">
        <w:t>Authorship should be limited to individuals who have made a substantial contribution to the work.</w:t>
      </w:r>
    </w:p>
    <w:p w14:paraId="51498799" w14:textId="77777777" w:rsidR="0090630E" w:rsidRPr="0090630E" w:rsidRDefault="0090630E" w:rsidP="0090630E">
      <w:pPr>
        <w:pStyle w:val="Extrasection"/>
      </w:pPr>
      <w:r w:rsidRPr="0090630E">
        <w:t>All authors must confirm their agreement with the contribution statement before submission.</w:t>
      </w:r>
    </w:p>
    <w:p w14:paraId="788AED48" w14:textId="77777777" w:rsidR="0090630E" w:rsidRPr="0090630E" w:rsidRDefault="0090630E" w:rsidP="0090630E">
      <w:pPr>
        <w:pStyle w:val="Sectiontitle"/>
        <w:rPr>
          <w:rStyle w:val="Strong"/>
          <w:b/>
          <w:bCs/>
        </w:rPr>
      </w:pPr>
      <w:r w:rsidRPr="0090630E">
        <w:rPr>
          <w:rStyle w:val="Strong"/>
          <w:b/>
          <w:bCs/>
        </w:rPr>
        <w:t>Institutional Review Board Statement</w:t>
      </w:r>
    </w:p>
    <w:p w14:paraId="3B590676" w14:textId="5CDE30B7" w:rsidR="0090630E" w:rsidRDefault="0090630E" w:rsidP="0090630E">
      <w:pPr>
        <w:pStyle w:val="Extrasection"/>
        <w:rPr>
          <w:rStyle w:val="Emphasis"/>
        </w:rPr>
      </w:pPr>
      <w:r>
        <w:t xml:space="preserve">This section should include the </w:t>
      </w:r>
      <w:r>
        <w:rPr>
          <w:rStyle w:val="Strong"/>
        </w:rPr>
        <w:t>Institutional Review Board approval statement</w:t>
      </w:r>
      <w:r>
        <w:t xml:space="preserve"> and the corresponding </w:t>
      </w:r>
      <w:r>
        <w:rPr>
          <w:rStyle w:val="Strong"/>
        </w:rPr>
        <w:t>approval number</w:t>
      </w:r>
      <w:r>
        <w:t xml:space="preserve"> if applicable to the study. If the research did not require ethical approval, authors may exclude this statement. However, the </w:t>
      </w:r>
      <w:r>
        <w:rPr>
          <w:rStyle w:val="Strong"/>
        </w:rPr>
        <w:t xml:space="preserve">Editorial Office may </w:t>
      </w:r>
      <w:r>
        <w:rPr>
          <w:rStyle w:val="Strong"/>
        </w:rPr>
        <w:lastRenderedPageBreak/>
        <w:t>request additional information</w:t>
      </w:r>
      <w:r>
        <w:t xml:space="preserve"> if necessary. For studies involving humans, please use the following statement: </w:t>
      </w:r>
      <w:r>
        <w:rPr>
          <w:rStyle w:val="Emphasis"/>
        </w:rPr>
        <w:t>“The study was conducted in accordance with the Declaration of Helsinki and approved by the Institutional Review Board (or Ethics Committee) of [NAME OF INSTITUTE] (protocol code XXX and date of approval).”</w:t>
      </w:r>
      <w:r>
        <w:t xml:space="preserve"> For studies involving animals, use: </w:t>
      </w:r>
      <w:r>
        <w:rPr>
          <w:rStyle w:val="Emphasis"/>
        </w:rPr>
        <w:t>“The animal study protocol was approved by the Institutional Review Board (or Ethics Committee) of [NAME OF INSTITUTE] (protocol code XXX and date of approval).”</w:t>
      </w:r>
      <w:r>
        <w:t xml:space="preserve"> If ethical approval was </w:t>
      </w:r>
      <w:r>
        <w:rPr>
          <w:rStyle w:val="Strong"/>
        </w:rPr>
        <w:t>waived</w:t>
      </w:r>
      <w:r>
        <w:t xml:space="preserve">, provide a clear justification with the statement: </w:t>
      </w:r>
      <w:r>
        <w:rPr>
          <w:rStyle w:val="Emphasis"/>
        </w:rPr>
        <w:t>“Ethical review and approval were waived for this study due to [REASON—please provide a detailed justification].”</w:t>
      </w:r>
      <w:r>
        <w:t xml:space="preserve"> If the study did </w:t>
      </w:r>
      <w:r>
        <w:rPr>
          <w:rStyle w:val="Strong"/>
        </w:rPr>
        <w:t>not involve humans or animals</w:t>
      </w:r>
      <w:r>
        <w:t xml:space="preserve">, state: </w:t>
      </w:r>
      <w:r>
        <w:rPr>
          <w:rStyle w:val="Emphasis"/>
        </w:rPr>
        <w:t>“Not applicable.”</w:t>
      </w:r>
    </w:p>
    <w:p w14:paraId="705C267E" w14:textId="4A7E0830" w:rsidR="0090630E" w:rsidRDefault="0090630E" w:rsidP="0090630E">
      <w:pPr>
        <w:pStyle w:val="Sectiontitle"/>
      </w:pPr>
      <w:r w:rsidRPr="0090630E">
        <w:t>Informed Consent Statement</w:t>
      </w:r>
    </w:p>
    <w:p w14:paraId="548AFD23" w14:textId="17B0AFFC" w:rsidR="0090630E" w:rsidRPr="0090630E" w:rsidRDefault="0090630E" w:rsidP="0090630E">
      <w:pPr>
        <w:pStyle w:val="Extrasection"/>
      </w:pPr>
      <w:r w:rsidRPr="0090630E">
        <w:t xml:space="preserve">Any research article describing a study involving humans must include this statement. If applicable, use one of the following standardized statements: </w:t>
      </w:r>
      <w:r w:rsidRPr="0090630E">
        <w:rPr>
          <w:i/>
          <w:iCs/>
        </w:rPr>
        <w:t>“Informed consent was obtained from all subjects involved in the study.”</w:t>
      </w:r>
      <w:r w:rsidRPr="0090630E">
        <w:t xml:space="preserve"> If patient consent was </w:t>
      </w:r>
      <w:r w:rsidRPr="0090630E">
        <w:rPr>
          <w:b/>
          <w:bCs/>
        </w:rPr>
        <w:t>waived</w:t>
      </w:r>
      <w:r w:rsidRPr="0090630E">
        <w:t xml:space="preserve">, provide a justification with the statement: </w:t>
      </w:r>
      <w:r w:rsidRPr="0090630E">
        <w:rPr>
          <w:i/>
          <w:iCs/>
        </w:rPr>
        <w:t>“Patient consent was waived due to [REASON—please provide a detailed justification].”</w:t>
      </w:r>
      <w:r w:rsidRPr="0090630E">
        <w:t xml:space="preserve"> For studies that do </w:t>
      </w:r>
      <w:r w:rsidRPr="0090630E">
        <w:rPr>
          <w:b/>
          <w:bCs/>
        </w:rPr>
        <w:t>not involve human subjects</w:t>
      </w:r>
      <w:r w:rsidRPr="0090630E">
        <w:t xml:space="preserve">, state: </w:t>
      </w:r>
      <w:r w:rsidRPr="0090630E">
        <w:rPr>
          <w:i/>
          <w:iCs/>
        </w:rPr>
        <w:t>“Not applicable.”</w:t>
      </w:r>
    </w:p>
    <w:p w14:paraId="731E1841" w14:textId="77777777" w:rsidR="0090630E" w:rsidRPr="0090630E" w:rsidRDefault="0090630E" w:rsidP="0090630E">
      <w:pPr>
        <w:pStyle w:val="Extrasection"/>
      </w:pPr>
      <w:r w:rsidRPr="0090630E">
        <w:t xml:space="preserve">If the study includes </w:t>
      </w:r>
      <w:r w:rsidRPr="0090630E">
        <w:rPr>
          <w:b/>
          <w:bCs/>
        </w:rPr>
        <w:t>identifiable patient data</w:t>
      </w:r>
      <w:r w:rsidRPr="0090630E">
        <w:t xml:space="preserve">, written informed consent for publication must be </w:t>
      </w:r>
      <w:r w:rsidRPr="0090630E">
        <w:rPr>
          <w:b/>
          <w:bCs/>
        </w:rPr>
        <w:t>obtained from the patients</w:t>
      </w:r>
      <w:r w:rsidRPr="0090630E">
        <w:t xml:space="preserve">. In such cases, include the following statement: </w:t>
      </w:r>
      <w:r w:rsidRPr="0090630E">
        <w:rPr>
          <w:i/>
          <w:iCs/>
        </w:rPr>
        <w:t>“Written informed consent has been obtained from the patient(s) to publish this paper.”</w:t>
      </w:r>
    </w:p>
    <w:p w14:paraId="64956F12" w14:textId="77777777" w:rsidR="0090630E" w:rsidRPr="0090630E" w:rsidRDefault="0090630E" w:rsidP="0090630E">
      <w:pPr>
        <w:pStyle w:val="Extrasection"/>
      </w:pPr>
      <w:r w:rsidRPr="0090630E">
        <w:t xml:space="preserve">If the study did not involve </w:t>
      </w:r>
      <w:r w:rsidRPr="0090630E">
        <w:rPr>
          <w:b/>
          <w:bCs/>
        </w:rPr>
        <w:t>identifiable</w:t>
      </w:r>
      <w:r w:rsidRPr="0090630E">
        <w:t xml:space="preserve"> human subjects, you may exclude this statement. However, the </w:t>
      </w:r>
      <w:r w:rsidRPr="0090630E">
        <w:rPr>
          <w:b/>
          <w:bCs/>
        </w:rPr>
        <w:t>Editorial Office may request further clarification</w:t>
      </w:r>
      <w:r w:rsidRPr="0090630E">
        <w:t xml:space="preserve"> if necessary.</w:t>
      </w:r>
    </w:p>
    <w:p w14:paraId="6701793A" w14:textId="77777777" w:rsidR="0090630E" w:rsidRDefault="0090630E" w:rsidP="0090630E">
      <w:pPr>
        <w:pStyle w:val="Sectiontitle"/>
      </w:pPr>
      <w:r w:rsidRPr="0090630E">
        <w:t>Data Availability Statement</w:t>
      </w:r>
    </w:p>
    <w:p w14:paraId="3E0CF41E" w14:textId="4CB8C244" w:rsidR="0090630E" w:rsidRPr="0090630E" w:rsidRDefault="0090630E" w:rsidP="0090630E">
      <w:pPr>
        <w:pStyle w:val="Extrasection"/>
      </w:pPr>
      <w:r w:rsidRPr="0090630E">
        <w:t xml:space="preserve">We encourage all authors to share their </w:t>
      </w:r>
      <w:r w:rsidRPr="0090630E">
        <w:rPr>
          <w:b/>
          <w:bCs/>
        </w:rPr>
        <w:t>research data</w:t>
      </w:r>
      <w:r w:rsidRPr="0090630E">
        <w:t xml:space="preserve"> to enhance transparency and reproducibility. In this section, please provide </w:t>
      </w:r>
      <w:r w:rsidRPr="0090630E">
        <w:rPr>
          <w:b/>
          <w:bCs/>
        </w:rPr>
        <w:t>details on where the data supporting the reported results can be accessed</w:t>
      </w:r>
      <w:r w:rsidRPr="0090630E">
        <w:t xml:space="preserve">, including </w:t>
      </w:r>
      <w:r w:rsidRPr="0090630E">
        <w:rPr>
          <w:b/>
          <w:bCs/>
        </w:rPr>
        <w:t>links to publicly archived datasets</w:t>
      </w:r>
      <w:r w:rsidRPr="0090630E">
        <w:t xml:space="preserve"> analyzed or generated during the study. If the data is publicly available, include the relevant repository and DOI or access link.</w:t>
      </w:r>
    </w:p>
    <w:p w14:paraId="11FE01E9" w14:textId="77777777" w:rsidR="0090630E" w:rsidRPr="0090630E" w:rsidRDefault="0090630E" w:rsidP="0090630E">
      <w:pPr>
        <w:pStyle w:val="Extrasection"/>
      </w:pPr>
      <w:r w:rsidRPr="0090630E">
        <w:t xml:space="preserve">If no new data were created, or if data cannot be shared due to </w:t>
      </w:r>
      <w:r w:rsidRPr="0090630E">
        <w:rPr>
          <w:b/>
          <w:bCs/>
        </w:rPr>
        <w:t>privacy, confidentiality, or ethical restrictions</w:t>
      </w:r>
      <w:r w:rsidRPr="0090630E">
        <w:t>, a statement is still required. Use one of the following:</w:t>
      </w:r>
    </w:p>
    <w:p w14:paraId="589C0768" w14:textId="77777777" w:rsidR="0090630E" w:rsidRPr="0090630E" w:rsidRDefault="0090630E" w:rsidP="0090630E">
      <w:pPr>
        <w:pStyle w:val="Extrasection"/>
        <w:numPr>
          <w:ilvl w:val="0"/>
          <w:numId w:val="14"/>
        </w:numPr>
      </w:pPr>
      <w:r w:rsidRPr="0090630E">
        <w:rPr>
          <w:i/>
          <w:iCs/>
        </w:rPr>
        <w:t>“The data presented in this study are openly available at [repository name] at [DOI or link].”</w:t>
      </w:r>
    </w:p>
    <w:p w14:paraId="74D510B9" w14:textId="77777777" w:rsidR="0090630E" w:rsidRPr="0090630E" w:rsidRDefault="0090630E" w:rsidP="0090630E">
      <w:pPr>
        <w:pStyle w:val="Extrasection"/>
        <w:numPr>
          <w:ilvl w:val="0"/>
          <w:numId w:val="14"/>
        </w:numPr>
      </w:pPr>
      <w:r w:rsidRPr="0090630E">
        <w:rPr>
          <w:i/>
          <w:iCs/>
        </w:rPr>
        <w:t>“Data supporting the findings of this study are available upon reasonable request from the corresponding author.”</w:t>
      </w:r>
    </w:p>
    <w:p w14:paraId="2CEF7149" w14:textId="77777777" w:rsidR="0090630E" w:rsidRPr="0090630E" w:rsidRDefault="0090630E" w:rsidP="0090630E">
      <w:pPr>
        <w:pStyle w:val="Extrasection"/>
        <w:numPr>
          <w:ilvl w:val="0"/>
          <w:numId w:val="14"/>
        </w:numPr>
      </w:pPr>
      <w:r w:rsidRPr="0090630E">
        <w:rPr>
          <w:i/>
          <w:iCs/>
        </w:rPr>
        <w:t>“The data are not publicly available due to [reason, e.g., ethical/privacy restrictions].”</w:t>
      </w:r>
    </w:p>
    <w:p w14:paraId="78D9BC88" w14:textId="77777777" w:rsidR="0090630E" w:rsidRPr="0090630E" w:rsidRDefault="0090630E" w:rsidP="0090630E">
      <w:pPr>
        <w:pStyle w:val="Extrasection"/>
        <w:numPr>
          <w:ilvl w:val="0"/>
          <w:numId w:val="14"/>
        </w:numPr>
      </w:pPr>
      <w:r w:rsidRPr="0090630E">
        <w:rPr>
          <w:i/>
          <w:iCs/>
        </w:rPr>
        <w:t>“No new data were created or analyzed in this study. Data sharing is not applicable.”</w:t>
      </w:r>
    </w:p>
    <w:p w14:paraId="5422A464" w14:textId="5F158107" w:rsidR="0090630E" w:rsidRPr="0090630E" w:rsidRDefault="0090630E" w:rsidP="0090630E">
      <w:pPr>
        <w:pStyle w:val="Extrasection"/>
      </w:pPr>
      <w:r w:rsidRPr="0090630E">
        <w:t xml:space="preserve">For further guidance on data policies, refer to </w:t>
      </w:r>
      <w:r w:rsidRPr="0090630E">
        <w:rPr>
          <w:b/>
          <w:bCs/>
        </w:rPr>
        <w:t>Research Data Policies</w:t>
      </w:r>
      <w:r w:rsidRPr="0090630E">
        <w:t xml:space="preserve"> at</w:t>
      </w:r>
      <w:r>
        <w:t xml:space="preserve"> </w:t>
      </w:r>
      <w:hyperlink r:id="rId12" w:history="1">
        <w:r w:rsidRPr="004E6A7B">
          <w:rPr>
            <w:rStyle w:val="Hyperlink"/>
          </w:rPr>
          <w:t>https://amgtranscend.org/?page_id=118</w:t>
        </w:r>
      </w:hyperlink>
      <w:r w:rsidRPr="0090630E">
        <w:t>.</w:t>
      </w:r>
      <w:r>
        <w:t xml:space="preserve"> </w:t>
      </w:r>
    </w:p>
    <w:p w14:paraId="40EA55A3" w14:textId="2E458055" w:rsidR="002B6933" w:rsidRPr="008201A4" w:rsidRDefault="002B6933" w:rsidP="00A828AB">
      <w:pPr>
        <w:pStyle w:val="Sectiontitle"/>
        <w:rPr>
          <w:lang w:bidi="en-US"/>
        </w:rPr>
      </w:pPr>
      <w:r w:rsidRPr="008201A4">
        <w:rPr>
          <w:lang w:bidi="en-US"/>
        </w:rPr>
        <w:t>Funding</w:t>
      </w:r>
    </w:p>
    <w:p w14:paraId="042EB3BD" w14:textId="77777777" w:rsidR="001A71A3" w:rsidRPr="001A71A3" w:rsidRDefault="001A71A3" w:rsidP="001A71A3">
      <w:pPr>
        <w:pStyle w:val="Extrasection"/>
      </w:pPr>
      <w:r w:rsidRPr="001A71A3">
        <w:t>Authors must provide a statement regarding financial support for the research. Please include one of the following statements, as appropriate:</w:t>
      </w:r>
    </w:p>
    <w:p w14:paraId="0EB21D8C" w14:textId="77777777" w:rsidR="001A71A3" w:rsidRPr="001A71A3" w:rsidRDefault="001A71A3" w:rsidP="001A71A3">
      <w:pPr>
        <w:pStyle w:val="Extrasection"/>
        <w:numPr>
          <w:ilvl w:val="0"/>
          <w:numId w:val="7"/>
        </w:numPr>
        <w:jc w:val="left"/>
      </w:pPr>
      <w:r w:rsidRPr="001A71A3">
        <w:rPr>
          <w:b/>
          <w:bCs/>
        </w:rPr>
        <w:t>If no funding was received:</w:t>
      </w:r>
      <w:r w:rsidRPr="001A71A3">
        <w:br/>
      </w:r>
      <w:r w:rsidRPr="001A71A3">
        <w:rPr>
          <w:i/>
          <w:iCs/>
        </w:rPr>
        <w:t>“</w:t>
      </w:r>
      <w:r w:rsidRPr="001A71A3">
        <w:t>This research received no external funding.”</w:t>
      </w:r>
    </w:p>
    <w:p w14:paraId="62244D10" w14:textId="77777777" w:rsidR="001A71A3" w:rsidRPr="001A71A3" w:rsidRDefault="001A71A3" w:rsidP="001A71A3">
      <w:pPr>
        <w:pStyle w:val="Extrasection"/>
        <w:numPr>
          <w:ilvl w:val="0"/>
          <w:numId w:val="7"/>
        </w:numPr>
        <w:jc w:val="left"/>
      </w:pPr>
      <w:r w:rsidRPr="001A71A3">
        <w:rPr>
          <w:b/>
          <w:bCs/>
        </w:rPr>
        <w:lastRenderedPageBreak/>
        <w:t>If the research was funded:</w:t>
      </w:r>
      <w:r w:rsidRPr="001A71A3">
        <w:br/>
      </w:r>
      <w:r w:rsidRPr="001A71A3">
        <w:rPr>
          <w:i/>
          <w:iCs/>
        </w:rPr>
        <w:t>“</w:t>
      </w:r>
      <w:r w:rsidRPr="001A71A3">
        <w:t>This research was funded by [NAME OF FUNDER], grant number [XXX].</w:t>
      </w:r>
      <w:r w:rsidRPr="001A71A3">
        <w:rPr>
          <w:i/>
          <w:iCs/>
        </w:rPr>
        <w:t>”</w:t>
      </w:r>
    </w:p>
    <w:p w14:paraId="25AD4A69" w14:textId="77777777" w:rsidR="001A71A3" w:rsidRPr="001A71A3" w:rsidRDefault="001A71A3" w:rsidP="001A71A3">
      <w:pPr>
        <w:pStyle w:val="Extrasection"/>
      </w:pPr>
      <w:r w:rsidRPr="001A71A3">
        <w:t xml:space="preserve">Authors should carefully verify that all funding details are accurate and use the </w:t>
      </w:r>
      <w:r w:rsidRPr="001A71A3">
        <w:rPr>
          <w:b/>
          <w:bCs/>
        </w:rPr>
        <w:t>official spelling</w:t>
      </w:r>
      <w:r w:rsidRPr="001A71A3">
        <w:t xml:space="preserve"> of funding agencies, as listed in the </w:t>
      </w:r>
      <w:r w:rsidRPr="001A71A3">
        <w:rPr>
          <w:b/>
          <w:bCs/>
        </w:rPr>
        <w:t>Crossref funding registry</w:t>
      </w:r>
      <w:r w:rsidRPr="001A71A3">
        <w:t xml:space="preserve"> (</w:t>
      </w:r>
      <w:hyperlink r:id="rId13" w:tgtFrame="_new" w:history="1">
        <w:r w:rsidRPr="001A71A3">
          <w:rPr>
            <w:rStyle w:val="Hyperlink"/>
          </w:rPr>
          <w:t>https://search.crossref.org/funding</w:t>
        </w:r>
      </w:hyperlink>
      <w:r w:rsidRPr="001A71A3">
        <w:t>). Errors in funder names or grant numbers may impact future funding and indexing.</w:t>
      </w:r>
    </w:p>
    <w:p w14:paraId="622F6649" w14:textId="77777777" w:rsidR="002B6933" w:rsidRPr="008201A4" w:rsidRDefault="002B6933" w:rsidP="00A828AB">
      <w:pPr>
        <w:pStyle w:val="Sectiontitle"/>
        <w:rPr>
          <w:lang w:bidi="en-US"/>
        </w:rPr>
      </w:pPr>
      <w:r w:rsidRPr="008201A4">
        <w:rPr>
          <w:lang w:bidi="en-US"/>
        </w:rPr>
        <w:t>Acknowledgments</w:t>
      </w:r>
    </w:p>
    <w:p w14:paraId="054AE537" w14:textId="77777777" w:rsidR="002067DA" w:rsidRPr="002067DA" w:rsidRDefault="002067DA" w:rsidP="002067DA">
      <w:pPr>
        <w:pStyle w:val="Extrasection"/>
      </w:pPr>
      <w:r w:rsidRPr="002067DA">
        <w:t xml:space="preserve">This section should recognize any </w:t>
      </w:r>
      <w:r w:rsidRPr="002067DA">
        <w:rPr>
          <w:b/>
          <w:bCs/>
        </w:rPr>
        <w:t>assistance, support, or contributions</w:t>
      </w:r>
      <w:r w:rsidRPr="002067DA">
        <w:t xml:space="preserve"> received that </w:t>
      </w:r>
      <w:r w:rsidRPr="002067DA">
        <w:rPr>
          <w:b/>
          <w:bCs/>
        </w:rPr>
        <w:t>do not fall under the Author Contributions or Funding sections</w:t>
      </w:r>
      <w:r w:rsidRPr="002067DA">
        <w:t>. Acknowledgments may include:</w:t>
      </w:r>
    </w:p>
    <w:p w14:paraId="254820E2" w14:textId="77777777" w:rsidR="002067DA" w:rsidRPr="002067DA" w:rsidRDefault="002067DA" w:rsidP="002067DA">
      <w:pPr>
        <w:pStyle w:val="Extrasection"/>
        <w:numPr>
          <w:ilvl w:val="0"/>
          <w:numId w:val="8"/>
        </w:numPr>
      </w:pPr>
      <w:r w:rsidRPr="002067DA">
        <w:rPr>
          <w:b/>
          <w:bCs/>
        </w:rPr>
        <w:t>Administrative and technical assistance</w:t>
      </w:r>
      <w:r w:rsidRPr="002067DA">
        <w:t xml:space="preserve"> provided by colleagues, research staff, or institutions.</w:t>
      </w:r>
    </w:p>
    <w:p w14:paraId="5B2256E4" w14:textId="77777777" w:rsidR="002067DA" w:rsidRPr="002067DA" w:rsidRDefault="002067DA" w:rsidP="002067DA">
      <w:pPr>
        <w:pStyle w:val="Extrasection"/>
        <w:numPr>
          <w:ilvl w:val="0"/>
          <w:numId w:val="8"/>
        </w:numPr>
      </w:pPr>
      <w:r w:rsidRPr="002067DA">
        <w:rPr>
          <w:b/>
          <w:bCs/>
        </w:rPr>
        <w:t>Material or equipment donations</w:t>
      </w:r>
      <w:r w:rsidRPr="002067DA">
        <w:t>, software access, or laboratory support that facilitated the study.</w:t>
      </w:r>
    </w:p>
    <w:p w14:paraId="4F6C4C08" w14:textId="77777777" w:rsidR="002067DA" w:rsidRPr="002067DA" w:rsidRDefault="002067DA" w:rsidP="002067DA">
      <w:pPr>
        <w:pStyle w:val="Extrasection"/>
        <w:numPr>
          <w:ilvl w:val="0"/>
          <w:numId w:val="8"/>
        </w:numPr>
      </w:pPr>
      <w:r w:rsidRPr="002067DA">
        <w:rPr>
          <w:b/>
          <w:bCs/>
        </w:rPr>
        <w:t>Editorial, linguistic, or proofreading support</w:t>
      </w:r>
      <w:r w:rsidRPr="002067DA">
        <w:t>, if applicable.</w:t>
      </w:r>
    </w:p>
    <w:p w14:paraId="08ADBBA2" w14:textId="77777777" w:rsidR="002067DA" w:rsidRPr="002067DA" w:rsidRDefault="002067DA" w:rsidP="002067DA">
      <w:pPr>
        <w:pStyle w:val="Extrasection"/>
        <w:numPr>
          <w:ilvl w:val="0"/>
          <w:numId w:val="8"/>
        </w:numPr>
      </w:pPr>
      <w:r w:rsidRPr="002067DA">
        <w:rPr>
          <w:b/>
          <w:bCs/>
        </w:rPr>
        <w:t>Special thanks to individuals or organizations</w:t>
      </w:r>
      <w:r w:rsidRPr="002067DA">
        <w:t xml:space="preserve"> who contributed significantly but do not meet the criteria for authorship.</w:t>
      </w:r>
    </w:p>
    <w:p w14:paraId="0C03D879" w14:textId="77777777" w:rsidR="002067DA" w:rsidRPr="002067DA" w:rsidRDefault="002067DA" w:rsidP="002067DA">
      <w:pPr>
        <w:pStyle w:val="Extrasection"/>
      </w:pPr>
      <w:r w:rsidRPr="002067DA">
        <w:t xml:space="preserve">Authors should ensure that </w:t>
      </w:r>
      <w:r w:rsidRPr="002067DA">
        <w:rPr>
          <w:b/>
          <w:bCs/>
        </w:rPr>
        <w:t>all individuals or entities acknowledged have given their consent to be mentioned</w:t>
      </w:r>
      <w:r w:rsidRPr="002067DA">
        <w:t>. If relevant, a disclaimer can be included to clarify their role:</w:t>
      </w:r>
    </w:p>
    <w:p w14:paraId="0A944A4A" w14:textId="77777777" w:rsidR="002067DA" w:rsidRPr="002067DA" w:rsidRDefault="002067DA" w:rsidP="002067DA">
      <w:pPr>
        <w:pStyle w:val="Extrasection"/>
      </w:pPr>
      <w:r w:rsidRPr="002067DA">
        <w:rPr>
          <w:i/>
          <w:iCs/>
        </w:rPr>
        <w:t>"The individuals acknowledged here had no role in the study's design, data collection, analysis, interpretation, manuscript writing, or decision to publish."</w:t>
      </w:r>
    </w:p>
    <w:p w14:paraId="4F73E073" w14:textId="1F1BB712" w:rsidR="002B6933" w:rsidRPr="008201A4" w:rsidRDefault="002B6933" w:rsidP="00A828AB">
      <w:pPr>
        <w:pStyle w:val="Extrasection"/>
      </w:pPr>
      <w:r w:rsidRPr="00C52A19">
        <w:t>.</w:t>
      </w:r>
    </w:p>
    <w:p w14:paraId="2B768521" w14:textId="77777777" w:rsidR="002B6933" w:rsidRPr="008201A4" w:rsidRDefault="002B6933" w:rsidP="00A828AB">
      <w:pPr>
        <w:pStyle w:val="Sectiontitle"/>
        <w:rPr>
          <w:lang w:bidi="en-US"/>
        </w:rPr>
      </w:pPr>
      <w:r w:rsidRPr="008201A4">
        <w:rPr>
          <w:lang w:bidi="en-US"/>
        </w:rPr>
        <w:t>Conflicts of Interest</w:t>
      </w:r>
    </w:p>
    <w:p w14:paraId="00E47E9A" w14:textId="77777777" w:rsidR="00F31A6E" w:rsidRPr="00F31A6E" w:rsidRDefault="00F31A6E" w:rsidP="00F31A6E">
      <w:pPr>
        <w:pStyle w:val="Extrasection"/>
      </w:pPr>
      <w:r w:rsidRPr="00F31A6E">
        <w:t xml:space="preserve">All authors must </w:t>
      </w:r>
      <w:r w:rsidRPr="00F31A6E">
        <w:rPr>
          <w:b/>
          <w:bCs/>
        </w:rPr>
        <w:t>declare any potential conflicts of interest</w:t>
      </w:r>
      <w:r w:rsidRPr="00F31A6E">
        <w:t xml:space="preserve"> that could be perceived as influencing the representation or interpretation of the research findings.</w:t>
      </w:r>
    </w:p>
    <w:p w14:paraId="58D992D1" w14:textId="77777777" w:rsidR="00F31A6E" w:rsidRPr="00F31A6E" w:rsidRDefault="00F31A6E" w:rsidP="00F31A6E">
      <w:pPr>
        <w:pStyle w:val="Extrasection"/>
        <w:numPr>
          <w:ilvl w:val="0"/>
          <w:numId w:val="9"/>
        </w:numPr>
      </w:pPr>
      <w:r w:rsidRPr="00F31A6E">
        <w:t xml:space="preserve">If </w:t>
      </w:r>
      <w:r w:rsidRPr="00F31A6E">
        <w:rPr>
          <w:b/>
          <w:bCs/>
        </w:rPr>
        <w:t>no conflicts exist</w:t>
      </w:r>
      <w:r w:rsidRPr="00F31A6E">
        <w:t>, authors must include the following statement:</w:t>
      </w:r>
      <w:r w:rsidRPr="00F31A6E">
        <w:br/>
      </w:r>
      <w:r w:rsidRPr="00F31A6E">
        <w:rPr>
          <w:i/>
          <w:iCs/>
        </w:rPr>
        <w:t>"The authors declare no conflict of interest."</w:t>
      </w:r>
    </w:p>
    <w:p w14:paraId="2DE23099" w14:textId="77777777" w:rsidR="00F31A6E" w:rsidRPr="00F31A6E" w:rsidRDefault="00F31A6E" w:rsidP="00F31A6E">
      <w:pPr>
        <w:pStyle w:val="Extrasection"/>
        <w:numPr>
          <w:ilvl w:val="0"/>
          <w:numId w:val="9"/>
        </w:numPr>
      </w:pPr>
      <w:r w:rsidRPr="00F31A6E">
        <w:t xml:space="preserve">If </w:t>
      </w:r>
      <w:r w:rsidRPr="00F31A6E">
        <w:rPr>
          <w:b/>
          <w:bCs/>
        </w:rPr>
        <w:t>conflicts exist</w:t>
      </w:r>
      <w:r w:rsidRPr="00F31A6E">
        <w:t xml:space="preserve">, they must be clearly stated, including any </w:t>
      </w:r>
      <w:r w:rsidRPr="00F31A6E">
        <w:rPr>
          <w:b/>
          <w:bCs/>
        </w:rPr>
        <w:t>financial, professional, or personal affiliations</w:t>
      </w:r>
      <w:r w:rsidRPr="00F31A6E">
        <w:t xml:space="preserve"> that may have influenced the study.</w:t>
      </w:r>
    </w:p>
    <w:p w14:paraId="596F2643" w14:textId="77777777" w:rsidR="00F31A6E" w:rsidRPr="00F31A6E" w:rsidRDefault="00F31A6E" w:rsidP="00F31A6E">
      <w:pPr>
        <w:pStyle w:val="Extrasection"/>
      </w:pPr>
      <w:r w:rsidRPr="00F31A6E">
        <w:t>Potential conflicts of interest include but are not limited to:</w:t>
      </w:r>
    </w:p>
    <w:p w14:paraId="181BB986" w14:textId="77777777" w:rsidR="00F31A6E" w:rsidRPr="00F31A6E" w:rsidRDefault="00F31A6E" w:rsidP="00F31A6E">
      <w:pPr>
        <w:pStyle w:val="Extrasection"/>
        <w:numPr>
          <w:ilvl w:val="0"/>
          <w:numId w:val="10"/>
        </w:numPr>
      </w:pPr>
      <w:r w:rsidRPr="00F31A6E">
        <w:rPr>
          <w:b/>
          <w:bCs/>
        </w:rPr>
        <w:t>Financial relationships</w:t>
      </w:r>
      <w:r w:rsidRPr="00F31A6E">
        <w:t xml:space="preserve"> (e.g., employment, consultancies, stock ownership, honoraria, patents, grants, or funding received for the study).</w:t>
      </w:r>
    </w:p>
    <w:p w14:paraId="7AA913B5" w14:textId="77777777" w:rsidR="00F31A6E" w:rsidRPr="00F31A6E" w:rsidRDefault="00F31A6E" w:rsidP="00F31A6E">
      <w:pPr>
        <w:pStyle w:val="Extrasection"/>
        <w:numPr>
          <w:ilvl w:val="0"/>
          <w:numId w:val="10"/>
        </w:numPr>
      </w:pPr>
      <w:r w:rsidRPr="00F31A6E">
        <w:rPr>
          <w:b/>
          <w:bCs/>
        </w:rPr>
        <w:t>Personal relationships or competing interests</w:t>
      </w:r>
      <w:r w:rsidRPr="00F31A6E">
        <w:t xml:space="preserve"> (e.g., collaboration with individuals or institutions that may introduce bias).</w:t>
      </w:r>
    </w:p>
    <w:p w14:paraId="4365F247" w14:textId="77777777" w:rsidR="00F31A6E" w:rsidRPr="00F31A6E" w:rsidRDefault="00F31A6E" w:rsidP="00F31A6E">
      <w:pPr>
        <w:pStyle w:val="Extrasection"/>
        <w:numPr>
          <w:ilvl w:val="0"/>
          <w:numId w:val="10"/>
        </w:numPr>
      </w:pPr>
      <w:r w:rsidRPr="00F31A6E">
        <w:rPr>
          <w:b/>
          <w:bCs/>
        </w:rPr>
        <w:t>Institutional affiliations</w:t>
      </w:r>
      <w:r w:rsidRPr="00F31A6E">
        <w:t xml:space="preserve"> that may influence the research outcome.</w:t>
      </w:r>
    </w:p>
    <w:p w14:paraId="390C5A72" w14:textId="77777777" w:rsidR="00F31A6E" w:rsidRPr="00F31A6E" w:rsidRDefault="00F31A6E" w:rsidP="00F31A6E">
      <w:pPr>
        <w:pStyle w:val="Extrasection"/>
        <w:rPr>
          <w:b/>
          <w:bCs/>
        </w:rPr>
      </w:pPr>
      <w:r w:rsidRPr="00F31A6E">
        <w:rPr>
          <w:b/>
          <w:bCs/>
        </w:rPr>
        <w:t>Role of Funders</w:t>
      </w:r>
    </w:p>
    <w:p w14:paraId="0F4B1CAB" w14:textId="77777777" w:rsidR="00AD2550" w:rsidRDefault="00F31A6E" w:rsidP="0090630E">
      <w:pPr>
        <w:pStyle w:val="Extrasection"/>
      </w:pPr>
      <w:r w:rsidRPr="00F31A6E">
        <w:t>Authors must also disclose whether funders had any involvement in the research. If the funders played no role, include the statement:</w:t>
      </w:r>
    </w:p>
    <w:p w14:paraId="29F69A49" w14:textId="4F977D46" w:rsidR="00F31A6E" w:rsidRPr="00F31A6E" w:rsidRDefault="00F31A6E" w:rsidP="0090630E">
      <w:pPr>
        <w:pStyle w:val="Extrasection"/>
      </w:pPr>
      <w:r w:rsidRPr="00F31A6E">
        <w:rPr>
          <w:i/>
          <w:iCs/>
        </w:rPr>
        <w:t>"The funders had no role in the design of the study; in the collection, analyses, or interpretation of data; in the writing of the manuscript, or in the decision to publish the results."</w:t>
      </w:r>
    </w:p>
    <w:p w14:paraId="0E09A6B0" w14:textId="77777777" w:rsidR="003F296B" w:rsidRDefault="003F296B" w:rsidP="003F296B">
      <w:pPr>
        <w:pStyle w:val="NormalWeb"/>
      </w:pPr>
      <w:r>
        <w:rPr>
          <w:rStyle w:val="Strong"/>
        </w:rPr>
        <w:t>Abbreviations</w:t>
      </w:r>
    </w:p>
    <w:p w14:paraId="234C61A4" w14:textId="77777777" w:rsidR="003F296B" w:rsidRPr="003C4BC0" w:rsidRDefault="003F296B" w:rsidP="003C4BC0">
      <w:pPr>
        <w:pStyle w:val="Extrasection"/>
      </w:pPr>
      <w:r w:rsidRPr="003C4BC0">
        <w:t>The following abbreviations are used in this manuscript:</w:t>
      </w:r>
    </w:p>
    <w:p w14:paraId="50245E75" w14:textId="53AC076F" w:rsidR="003F296B" w:rsidRPr="003F296B" w:rsidRDefault="003F296B" w:rsidP="003C4BC0">
      <w:pPr>
        <w:pStyle w:val="Extrasection"/>
        <w:rPr>
          <w:rFonts w:eastAsia="Times New Roman"/>
          <w:noProof w:val="0"/>
        </w:rPr>
      </w:pPr>
      <w:r w:rsidRPr="003F296B">
        <w:rPr>
          <w:rFonts w:eastAsia="Times New Roman"/>
          <w:noProof w:val="0"/>
        </w:rPr>
        <w:lastRenderedPageBreak/>
        <w:t xml:space="preserve">Here are </w:t>
      </w:r>
      <w:r w:rsidRPr="003F296B">
        <w:rPr>
          <w:rFonts w:eastAsia="Times New Roman"/>
          <w:b/>
          <w:bCs/>
          <w:noProof w:val="0"/>
        </w:rPr>
        <w:t>examples of common abbreviations</w:t>
      </w:r>
      <w:r w:rsidRPr="003F296B">
        <w:rPr>
          <w:rFonts w:eastAsia="Times New Roman"/>
          <w:noProof w:val="0"/>
        </w:rPr>
        <w:t xml:space="preserve"> used in scientific manuscripts across various disciplines:</w:t>
      </w:r>
    </w:p>
    <w:tbl>
      <w:tblPr>
        <w:tblStyle w:val="TableGridLight"/>
        <w:tblW w:w="0" w:type="auto"/>
        <w:tblBorders>
          <w:insideH w:val="single" w:sz="4" w:space="0" w:color="auto"/>
          <w:insideV w:val="single" w:sz="4" w:space="0" w:color="auto"/>
        </w:tblBorders>
        <w:tblLook w:val="04A0" w:firstRow="1" w:lastRow="0" w:firstColumn="1" w:lastColumn="0" w:noHBand="0" w:noVBand="1"/>
      </w:tblPr>
      <w:tblGrid>
        <w:gridCol w:w="1577"/>
        <w:gridCol w:w="5942"/>
      </w:tblGrid>
      <w:tr w:rsidR="003F296B" w:rsidRPr="003F296B" w14:paraId="071AC07A" w14:textId="77777777" w:rsidTr="003F296B">
        <w:tc>
          <w:tcPr>
            <w:tcW w:w="0" w:type="auto"/>
            <w:hideMark/>
          </w:tcPr>
          <w:p w14:paraId="1E489455" w14:textId="77777777" w:rsidR="003F296B" w:rsidRPr="003F296B" w:rsidRDefault="003F296B" w:rsidP="003C4BC0">
            <w:pPr>
              <w:pStyle w:val="Extrasection"/>
              <w:rPr>
                <w:rFonts w:eastAsia="Times New Roman"/>
                <w:b/>
                <w:bCs/>
                <w:noProof w:val="0"/>
              </w:rPr>
            </w:pPr>
            <w:r w:rsidRPr="003F296B">
              <w:rPr>
                <w:rFonts w:eastAsia="Times New Roman"/>
                <w:b/>
                <w:bCs/>
                <w:noProof w:val="0"/>
              </w:rPr>
              <w:t>Abbreviation</w:t>
            </w:r>
          </w:p>
        </w:tc>
        <w:tc>
          <w:tcPr>
            <w:tcW w:w="0" w:type="auto"/>
            <w:hideMark/>
          </w:tcPr>
          <w:p w14:paraId="616F54F2" w14:textId="77777777" w:rsidR="003F296B" w:rsidRPr="003F296B" w:rsidRDefault="003F296B" w:rsidP="003C4BC0">
            <w:pPr>
              <w:pStyle w:val="Extrasection"/>
              <w:rPr>
                <w:rFonts w:eastAsia="Times New Roman"/>
                <w:b/>
                <w:bCs/>
                <w:noProof w:val="0"/>
              </w:rPr>
            </w:pPr>
            <w:r w:rsidRPr="003F296B">
              <w:rPr>
                <w:rFonts w:eastAsia="Times New Roman"/>
                <w:b/>
                <w:bCs/>
                <w:noProof w:val="0"/>
              </w:rPr>
              <w:t>Definition</w:t>
            </w:r>
          </w:p>
        </w:tc>
      </w:tr>
      <w:tr w:rsidR="003F296B" w:rsidRPr="003F296B" w14:paraId="6E5C9F80" w14:textId="77777777" w:rsidTr="003F296B">
        <w:tc>
          <w:tcPr>
            <w:tcW w:w="0" w:type="auto"/>
            <w:hideMark/>
          </w:tcPr>
          <w:p w14:paraId="2856C5C3" w14:textId="77777777" w:rsidR="003F296B" w:rsidRPr="003F296B" w:rsidRDefault="003F296B" w:rsidP="003C4BC0">
            <w:pPr>
              <w:pStyle w:val="Extrasection"/>
              <w:rPr>
                <w:rFonts w:eastAsia="Times New Roman"/>
                <w:noProof w:val="0"/>
              </w:rPr>
            </w:pPr>
            <w:r w:rsidRPr="003F296B">
              <w:rPr>
                <w:rFonts w:eastAsia="Times New Roman"/>
                <w:noProof w:val="0"/>
              </w:rPr>
              <w:t>AI</w:t>
            </w:r>
          </w:p>
        </w:tc>
        <w:tc>
          <w:tcPr>
            <w:tcW w:w="0" w:type="auto"/>
            <w:hideMark/>
          </w:tcPr>
          <w:p w14:paraId="23EDA195" w14:textId="77777777" w:rsidR="003F296B" w:rsidRPr="003F296B" w:rsidRDefault="003F296B" w:rsidP="003C4BC0">
            <w:pPr>
              <w:pStyle w:val="Extrasection"/>
              <w:rPr>
                <w:rFonts w:eastAsia="Times New Roman"/>
                <w:noProof w:val="0"/>
              </w:rPr>
            </w:pPr>
            <w:r w:rsidRPr="003F296B">
              <w:rPr>
                <w:rFonts w:eastAsia="Times New Roman"/>
                <w:noProof w:val="0"/>
              </w:rPr>
              <w:t>Artificial Intelligence</w:t>
            </w:r>
          </w:p>
        </w:tc>
      </w:tr>
      <w:tr w:rsidR="003F296B" w:rsidRPr="003F296B" w14:paraId="755D435D" w14:textId="77777777" w:rsidTr="003F296B">
        <w:tc>
          <w:tcPr>
            <w:tcW w:w="0" w:type="auto"/>
            <w:hideMark/>
          </w:tcPr>
          <w:p w14:paraId="725FF18D" w14:textId="77777777" w:rsidR="003F296B" w:rsidRPr="003F296B" w:rsidRDefault="003F296B" w:rsidP="003C4BC0">
            <w:pPr>
              <w:pStyle w:val="Extrasection"/>
              <w:rPr>
                <w:rFonts w:eastAsia="Times New Roman"/>
                <w:noProof w:val="0"/>
              </w:rPr>
            </w:pPr>
            <w:r w:rsidRPr="003F296B">
              <w:rPr>
                <w:rFonts w:eastAsia="Times New Roman"/>
                <w:noProof w:val="0"/>
              </w:rPr>
              <w:t>ATP</w:t>
            </w:r>
          </w:p>
        </w:tc>
        <w:tc>
          <w:tcPr>
            <w:tcW w:w="0" w:type="auto"/>
            <w:hideMark/>
          </w:tcPr>
          <w:p w14:paraId="65C29865" w14:textId="77777777" w:rsidR="003F296B" w:rsidRPr="003F296B" w:rsidRDefault="003F296B" w:rsidP="003C4BC0">
            <w:pPr>
              <w:pStyle w:val="Extrasection"/>
              <w:rPr>
                <w:rFonts w:eastAsia="Times New Roman"/>
                <w:noProof w:val="0"/>
              </w:rPr>
            </w:pPr>
            <w:r w:rsidRPr="003F296B">
              <w:rPr>
                <w:rFonts w:eastAsia="Times New Roman"/>
                <w:noProof w:val="0"/>
              </w:rPr>
              <w:t>Adenosine Triphosphate</w:t>
            </w:r>
          </w:p>
        </w:tc>
      </w:tr>
      <w:tr w:rsidR="003F296B" w:rsidRPr="003F296B" w14:paraId="2B278A68" w14:textId="77777777" w:rsidTr="003F296B">
        <w:tc>
          <w:tcPr>
            <w:tcW w:w="0" w:type="auto"/>
            <w:hideMark/>
          </w:tcPr>
          <w:p w14:paraId="15EE3D79" w14:textId="77777777" w:rsidR="003F296B" w:rsidRPr="003F296B" w:rsidRDefault="003F296B" w:rsidP="003C4BC0">
            <w:pPr>
              <w:pStyle w:val="Extrasection"/>
              <w:rPr>
                <w:rFonts w:eastAsia="Times New Roman"/>
                <w:noProof w:val="0"/>
              </w:rPr>
            </w:pPr>
            <w:r w:rsidRPr="003F296B">
              <w:rPr>
                <w:rFonts w:eastAsia="Times New Roman"/>
                <w:noProof w:val="0"/>
              </w:rPr>
              <w:t>CI</w:t>
            </w:r>
          </w:p>
        </w:tc>
        <w:tc>
          <w:tcPr>
            <w:tcW w:w="0" w:type="auto"/>
            <w:hideMark/>
          </w:tcPr>
          <w:p w14:paraId="6FB91A01" w14:textId="77777777" w:rsidR="003F296B" w:rsidRPr="003F296B" w:rsidRDefault="003F296B" w:rsidP="003C4BC0">
            <w:pPr>
              <w:pStyle w:val="Extrasection"/>
              <w:rPr>
                <w:rFonts w:eastAsia="Times New Roman"/>
                <w:noProof w:val="0"/>
              </w:rPr>
            </w:pPr>
            <w:r w:rsidRPr="003F296B">
              <w:rPr>
                <w:rFonts w:eastAsia="Times New Roman"/>
                <w:noProof w:val="0"/>
              </w:rPr>
              <w:t>Confidence Interval</w:t>
            </w:r>
          </w:p>
        </w:tc>
      </w:tr>
      <w:tr w:rsidR="003F296B" w:rsidRPr="003F296B" w14:paraId="15DD1BE5" w14:textId="77777777" w:rsidTr="003F296B">
        <w:tc>
          <w:tcPr>
            <w:tcW w:w="0" w:type="auto"/>
            <w:hideMark/>
          </w:tcPr>
          <w:p w14:paraId="26F57CF1" w14:textId="77777777" w:rsidR="003F296B" w:rsidRPr="003F296B" w:rsidRDefault="003F296B" w:rsidP="003C4BC0">
            <w:pPr>
              <w:pStyle w:val="Extrasection"/>
              <w:rPr>
                <w:rFonts w:eastAsia="Times New Roman"/>
                <w:noProof w:val="0"/>
              </w:rPr>
            </w:pPr>
            <w:r w:rsidRPr="003F296B">
              <w:rPr>
                <w:rFonts w:eastAsia="Times New Roman"/>
                <w:noProof w:val="0"/>
              </w:rPr>
              <w:t>CRISPR</w:t>
            </w:r>
          </w:p>
        </w:tc>
        <w:tc>
          <w:tcPr>
            <w:tcW w:w="0" w:type="auto"/>
            <w:hideMark/>
          </w:tcPr>
          <w:p w14:paraId="32C6F621" w14:textId="77777777" w:rsidR="003F296B" w:rsidRPr="003F296B" w:rsidRDefault="003F296B" w:rsidP="003C4BC0">
            <w:pPr>
              <w:pStyle w:val="Extrasection"/>
              <w:rPr>
                <w:rFonts w:eastAsia="Times New Roman"/>
                <w:noProof w:val="0"/>
              </w:rPr>
            </w:pPr>
            <w:r w:rsidRPr="003F296B">
              <w:rPr>
                <w:rFonts w:eastAsia="Times New Roman"/>
                <w:noProof w:val="0"/>
              </w:rPr>
              <w:t>Clustered Regularly Interspaced Short Palindromic Repeats</w:t>
            </w:r>
          </w:p>
        </w:tc>
      </w:tr>
      <w:tr w:rsidR="003F296B" w:rsidRPr="003F296B" w14:paraId="10766708" w14:textId="77777777" w:rsidTr="003F296B">
        <w:tc>
          <w:tcPr>
            <w:tcW w:w="0" w:type="auto"/>
            <w:hideMark/>
          </w:tcPr>
          <w:p w14:paraId="5E83D3BE" w14:textId="77777777" w:rsidR="003F296B" w:rsidRPr="003F296B" w:rsidRDefault="003F296B" w:rsidP="003C4BC0">
            <w:pPr>
              <w:pStyle w:val="Extrasection"/>
              <w:rPr>
                <w:rFonts w:eastAsia="Times New Roman"/>
                <w:noProof w:val="0"/>
              </w:rPr>
            </w:pPr>
            <w:r w:rsidRPr="003F296B">
              <w:rPr>
                <w:rFonts w:eastAsia="Times New Roman"/>
                <w:noProof w:val="0"/>
              </w:rPr>
              <w:t>DNA</w:t>
            </w:r>
          </w:p>
        </w:tc>
        <w:tc>
          <w:tcPr>
            <w:tcW w:w="0" w:type="auto"/>
            <w:hideMark/>
          </w:tcPr>
          <w:p w14:paraId="025EF8AB" w14:textId="77777777" w:rsidR="003F296B" w:rsidRPr="003F296B" w:rsidRDefault="003F296B" w:rsidP="003C4BC0">
            <w:pPr>
              <w:pStyle w:val="Extrasection"/>
              <w:rPr>
                <w:rFonts w:eastAsia="Times New Roman"/>
                <w:noProof w:val="0"/>
              </w:rPr>
            </w:pPr>
            <w:r w:rsidRPr="003F296B">
              <w:rPr>
                <w:rFonts w:eastAsia="Times New Roman"/>
                <w:noProof w:val="0"/>
              </w:rPr>
              <w:t>Deoxyribonucleic Acid</w:t>
            </w:r>
          </w:p>
        </w:tc>
      </w:tr>
      <w:tr w:rsidR="003F296B" w:rsidRPr="003F296B" w14:paraId="41EB3984" w14:textId="77777777" w:rsidTr="003F296B">
        <w:tc>
          <w:tcPr>
            <w:tcW w:w="0" w:type="auto"/>
            <w:hideMark/>
          </w:tcPr>
          <w:p w14:paraId="295B4626" w14:textId="77777777" w:rsidR="003F296B" w:rsidRPr="003F296B" w:rsidRDefault="003F296B" w:rsidP="003C4BC0">
            <w:pPr>
              <w:pStyle w:val="Extrasection"/>
              <w:rPr>
                <w:rFonts w:eastAsia="Times New Roman"/>
                <w:noProof w:val="0"/>
              </w:rPr>
            </w:pPr>
            <w:r w:rsidRPr="003F296B">
              <w:rPr>
                <w:rFonts w:eastAsia="Times New Roman"/>
                <w:noProof w:val="0"/>
              </w:rPr>
              <w:t>ELISA</w:t>
            </w:r>
          </w:p>
        </w:tc>
        <w:tc>
          <w:tcPr>
            <w:tcW w:w="0" w:type="auto"/>
            <w:hideMark/>
          </w:tcPr>
          <w:p w14:paraId="2D9ED8AD" w14:textId="77777777" w:rsidR="003F296B" w:rsidRPr="003F296B" w:rsidRDefault="003F296B" w:rsidP="003C4BC0">
            <w:pPr>
              <w:pStyle w:val="Extrasection"/>
              <w:rPr>
                <w:rFonts w:eastAsia="Times New Roman"/>
                <w:noProof w:val="0"/>
              </w:rPr>
            </w:pPr>
            <w:r w:rsidRPr="003F296B">
              <w:rPr>
                <w:rFonts w:eastAsia="Times New Roman"/>
                <w:noProof w:val="0"/>
              </w:rPr>
              <w:t>Enzyme-Linked Immunosorbent Assay</w:t>
            </w:r>
          </w:p>
        </w:tc>
      </w:tr>
      <w:tr w:rsidR="003F296B" w:rsidRPr="003F296B" w14:paraId="703D570B" w14:textId="77777777" w:rsidTr="003F296B">
        <w:tc>
          <w:tcPr>
            <w:tcW w:w="0" w:type="auto"/>
            <w:hideMark/>
          </w:tcPr>
          <w:p w14:paraId="780A6088" w14:textId="77777777" w:rsidR="003F296B" w:rsidRPr="003F296B" w:rsidRDefault="003F296B" w:rsidP="003C4BC0">
            <w:pPr>
              <w:pStyle w:val="Extrasection"/>
              <w:rPr>
                <w:rFonts w:eastAsia="Times New Roman"/>
                <w:noProof w:val="0"/>
              </w:rPr>
            </w:pPr>
            <w:r w:rsidRPr="003F296B">
              <w:rPr>
                <w:rFonts w:eastAsia="Times New Roman"/>
                <w:noProof w:val="0"/>
              </w:rPr>
              <w:t>GDP</w:t>
            </w:r>
          </w:p>
        </w:tc>
        <w:tc>
          <w:tcPr>
            <w:tcW w:w="0" w:type="auto"/>
            <w:hideMark/>
          </w:tcPr>
          <w:p w14:paraId="41262A9B" w14:textId="77777777" w:rsidR="003F296B" w:rsidRPr="003F296B" w:rsidRDefault="003F296B" w:rsidP="003C4BC0">
            <w:pPr>
              <w:pStyle w:val="Extrasection"/>
              <w:rPr>
                <w:rFonts w:eastAsia="Times New Roman"/>
                <w:noProof w:val="0"/>
              </w:rPr>
            </w:pPr>
            <w:r w:rsidRPr="003F296B">
              <w:rPr>
                <w:rFonts w:eastAsia="Times New Roman"/>
                <w:noProof w:val="0"/>
              </w:rPr>
              <w:t>Gross Domestic Product</w:t>
            </w:r>
          </w:p>
        </w:tc>
      </w:tr>
      <w:tr w:rsidR="003F296B" w:rsidRPr="003F296B" w14:paraId="63991C97" w14:textId="77777777" w:rsidTr="003F296B">
        <w:tc>
          <w:tcPr>
            <w:tcW w:w="0" w:type="auto"/>
            <w:hideMark/>
          </w:tcPr>
          <w:p w14:paraId="7C413FEC" w14:textId="77777777" w:rsidR="003F296B" w:rsidRPr="003F296B" w:rsidRDefault="003F296B" w:rsidP="003C4BC0">
            <w:pPr>
              <w:pStyle w:val="Extrasection"/>
              <w:rPr>
                <w:rFonts w:eastAsia="Times New Roman"/>
                <w:noProof w:val="0"/>
              </w:rPr>
            </w:pPr>
            <w:r w:rsidRPr="003F296B">
              <w:rPr>
                <w:rFonts w:eastAsia="Times New Roman"/>
                <w:noProof w:val="0"/>
              </w:rPr>
              <w:t>IRB</w:t>
            </w:r>
          </w:p>
        </w:tc>
        <w:tc>
          <w:tcPr>
            <w:tcW w:w="0" w:type="auto"/>
            <w:hideMark/>
          </w:tcPr>
          <w:p w14:paraId="6E3E358C" w14:textId="77777777" w:rsidR="003F296B" w:rsidRPr="003F296B" w:rsidRDefault="003F296B" w:rsidP="003C4BC0">
            <w:pPr>
              <w:pStyle w:val="Extrasection"/>
              <w:rPr>
                <w:rFonts w:eastAsia="Times New Roman"/>
                <w:noProof w:val="0"/>
              </w:rPr>
            </w:pPr>
            <w:r w:rsidRPr="003F296B">
              <w:rPr>
                <w:rFonts w:eastAsia="Times New Roman"/>
                <w:noProof w:val="0"/>
              </w:rPr>
              <w:t>Institutional Review Board</w:t>
            </w:r>
          </w:p>
        </w:tc>
      </w:tr>
      <w:tr w:rsidR="003F296B" w:rsidRPr="003F296B" w14:paraId="455ABCA4" w14:textId="77777777" w:rsidTr="003F296B">
        <w:tc>
          <w:tcPr>
            <w:tcW w:w="0" w:type="auto"/>
            <w:hideMark/>
          </w:tcPr>
          <w:p w14:paraId="03EAB9E1" w14:textId="77777777" w:rsidR="003F296B" w:rsidRPr="003F296B" w:rsidRDefault="003F296B" w:rsidP="003C4BC0">
            <w:pPr>
              <w:pStyle w:val="Extrasection"/>
              <w:rPr>
                <w:rFonts w:eastAsia="Times New Roman"/>
                <w:noProof w:val="0"/>
              </w:rPr>
            </w:pPr>
            <w:r w:rsidRPr="003F296B">
              <w:rPr>
                <w:rFonts w:eastAsia="Times New Roman"/>
                <w:noProof w:val="0"/>
              </w:rPr>
              <w:t>LOD</w:t>
            </w:r>
          </w:p>
        </w:tc>
        <w:tc>
          <w:tcPr>
            <w:tcW w:w="0" w:type="auto"/>
            <w:hideMark/>
          </w:tcPr>
          <w:p w14:paraId="5EE9AB3A" w14:textId="77777777" w:rsidR="003F296B" w:rsidRPr="003F296B" w:rsidRDefault="003F296B" w:rsidP="003C4BC0">
            <w:pPr>
              <w:pStyle w:val="Extrasection"/>
              <w:rPr>
                <w:rFonts w:eastAsia="Times New Roman"/>
                <w:noProof w:val="0"/>
              </w:rPr>
            </w:pPr>
            <w:r w:rsidRPr="003F296B">
              <w:rPr>
                <w:rFonts w:eastAsia="Times New Roman"/>
                <w:noProof w:val="0"/>
              </w:rPr>
              <w:t>Limit of Detection</w:t>
            </w:r>
          </w:p>
        </w:tc>
      </w:tr>
      <w:tr w:rsidR="003F296B" w:rsidRPr="003F296B" w14:paraId="3541E7D8" w14:textId="77777777" w:rsidTr="003F296B">
        <w:tc>
          <w:tcPr>
            <w:tcW w:w="0" w:type="auto"/>
            <w:hideMark/>
          </w:tcPr>
          <w:p w14:paraId="4503C0FC" w14:textId="77777777" w:rsidR="003F296B" w:rsidRPr="003F296B" w:rsidRDefault="003F296B" w:rsidP="003C4BC0">
            <w:pPr>
              <w:pStyle w:val="Extrasection"/>
              <w:rPr>
                <w:rFonts w:eastAsia="Times New Roman"/>
                <w:noProof w:val="0"/>
              </w:rPr>
            </w:pPr>
            <w:r w:rsidRPr="003F296B">
              <w:rPr>
                <w:rFonts w:eastAsia="Times New Roman"/>
                <w:noProof w:val="0"/>
              </w:rPr>
              <w:t>MRI</w:t>
            </w:r>
          </w:p>
        </w:tc>
        <w:tc>
          <w:tcPr>
            <w:tcW w:w="0" w:type="auto"/>
            <w:hideMark/>
          </w:tcPr>
          <w:p w14:paraId="3C0F627B" w14:textId="77777777" w:rsidR="003F296B" w:rsidRPr="003F296B" w:rsidRDefault="003F296B" w:rsidP="003C4BC0">
            <w:pPr>
              <w:pStyle w:val="Extrasection"/>
              <w:rPr>
                <w:rFonts w:eastAsia="Times New Roman"/>
                <w:noProof w:val="0"/>
              </w:rPr>
            </w:pPr>
            <w:r w:rsidRPr="003F296B">
              <w:rPr>
                <w:rFonts w:eastAsia="Times New Roman"/>
                <w:noProof w:val="0"/>
              </w:rPr>
              <w:t>Magnetic Resonance Imaging</w:t>
            </w:r>
          </w:p>
        </w:tc>
      </w:tr>
      <w:tr w:rsidR="003F296B" w:rsidRPr="003F296B" w14:paraId="400B969D" w14:textId="77777777" w:rsidTr="003F296B">
        <w:tc>
          <w:tcPr>
            <w:tcW w:w="0" w:type="auto"/>
            <w:hideMark/>
          </w:tcPr>
          <w:p w14:paraId="3C68172C" w14:textId="77777777" w:rsidR="003F296B" w:rsidRPr="003F296B" w:rsidRDefault="003F296B" w:rsidP="003C4BC0">
            <w:pPr>
              <w:pStyle w:val="Extrasection"/>
              <w:rPr>
                <w:rFonts w:eastAsia="Times New Roman"/>
                <w:noProof w:val="0"/>
              </w:rPr>
            </w:pPr>
            <w:r w:rsidRPr="003F296B">
              <w:rPr>
                <w:rFonts w:eastAsia="Times New Roman"/>
                <w:noProof w:val="0"/>
              </w:rPr>
              <w:t>PCR</w:t>
            </w:r>
          </w:p>
        </w:tc>
        <w:tc>
          <w:tcPr>
            <w:tcW w:w="0" w:type="auto"/>
            <w:hideMark/>
          </w:tcPr>
          <w:p w14:paraId="004DB453" w14:textId="77777777" w:rsidR="003F296B" w:rsidRPr="003F296B" w:rsidRDefault="003F296B" w:rsidP="003C4BC0">
            <w:pPr>
              <w:pStyle w:val="Extrasection"/>
              <w:rPr>
                <w:rFonts w:eastAsia="Times New Roman"/>
                <w:noProof w:val="0"/>
              </w:rPr>
            </w:pPr>
            <w:r w:rsidRPr="003F296B">
              <w:rPr>
                <w:rFonts w:eastAsia="Times New Roman"/>
                <w:noProof w:val="0"/>
              </w:rPr>
              <w:t>Polymerase Chain Reaction</w:t>
            </w:r>
          </w:p>
        </w:tc>
      </w:tr>
      <w:tr w:rsidR="003F296B" w:rsidRPr="003F296B" w14:paraId="03D63979" w14:textId="77777777" w:rsidTr="003F296B">
        <w:tc>
          <w:tcPr>
            <w:tcW w:w="0" w:type="auto"/>
            <w:hideMark/>
          </w:tcPr>
          <w:p w14:paraId="179DE34D" w14:textId="77777777" w:rsidR="003F296B" w:rsidRPr="003F296B" w:rsidRDefault="003F296B" w:rsidP="003C4BC0">
            <w:pPr>
              <w:pStyle w:val="Extrasection"/>
              <w:rPr>
                <w:rFonts w:eastAsia="Times New Roman"/>
                <w:noProof w:val="0"/>
              </w:rPr>
            </w:pPr>
            <w:r w:rsidRPr="003F296B">
              <w:rPr>
                <w:rFonts w:eastAsia="Times New Roman"/>
                <w:noProof w:val="0"/>
              </w:rPr>
              <w:t>SEM</w:t>
            </w:r>
          </w:p>
        </w:tc>
        <w:tc>
          <w:tcPr>
            <w:tcW w:w="0" w:type="auto"/>
            <w:hideMark/>
          </w:tcPr>
          <w:p w14:paraId="1F25AFCE" w14:textId="77777777" w:rsidR="003F296B" w:rsidRPr="003F296B" w:rsidRDefault="003F296B" w:rsidP="003C4BC0">
            <w:pPr>
              <w:pStyle w:val="Extrasection"/>
              <w:rPr>
                <w:rFonts w:eastAsia="Times New Roman"/>
                <w:noProof w:val="0"/>
              </w:rPr>
            </w:pPr>
            <w:r w:rsidRPr="003F296B">
              <w:rPr>
                <w:rFonts w:eastAsia="Times New Roman"/>
                <w:noProof w:val="0"/>
              </w:rPr>
              <w:t>Scanning Electron Microscopy</w:t>
            </w:r>
          </w:p>
        </w:tc>
      </w:tr>
      <w:tr w:rsidR="003F296B" w:rsidRPr="003F296B" w14:paraId="2EA2BCB5" w14:textId="77777777" w:rsidTr="003F296B">
        <w:tc>
          <w:tcPr>
            <w:tcW w:w="0" w:type="auto"/>
            <w:hideMark/>
          </w:tcPr>
          <w:p w14:paraId="4C677CF2" w14:textId="77777777" w:rsidR="003F296B" w:rsidRPr="003F296B" w:rsidRDefault="003F296B" w:rsidP="003C4BC0">
            <w:pPr>
              <w:pStyle w:val="Extrasection"/>
              <w:rPr>
                <w:rFonts w:eastAsia="Times New Roman"/>
                <w:noProof w:val="0"/>
              </w:rPr>
            </w:pPr>
            <w:r w:rsidRPr="003F296B">
              <w:rPr>
                <w:rFonts w:eastAsia="Times New Roman"/>
                <w:noProof w:val="0"/>
              </w:rPr>
              <w:t>WHO</w:t>
            </w:r>
          </w:p>
        </w:tc>
        <w:tc>
          <w:tcPr>
            <w:tcW w:w="0" w:type="auto"/>
            <w:hideMark/>
          </w:tcPr>
          <w:p w14:paraId="39312D47" w14:textId="77777777" w:rsidR="003F296B" w:rsidRPr="003F296B" w:rsidRDefault="003F296B" w:rsidP="003C4BC0">
            <w:pPr>
              <w:pStyle w:val="Extrasection"/>
              <w:rPr>
                <w:rFonts w:eastAsia="Times New Roman"/>
                <w:noProof w:val="0"/>
              </w:rPr>
            </w:pPr>
            <w:r w:rsidRPr="003F296B">
              <w:rPr>
                <w:rFonts w:eastAsia="Times New Roman"/>
                <w:noProof w:val="0"/>
              </w:rPr>
              <w:t>World Health Organization</w:t>
            </w:r>
          </w:p>
        </w:tc>
      </w:tr>
    </w:tbl>
    <w:p w14:paraId="3FC28FD7" w14:textId="77777777" w:rsidR="00FE10B1" w:rsidRPr="008201A4" w:rsidRDefault="00FE10B1" w:rsidP="00A828AB">
      <w:pPr>
        <w:pStyle w:val="Sectiontitle"/>
      </w:pPr>
      <w:r w:rsidRPr="008201A4">
        <w:t>References</w:t>
      </w:r>
    </w:p>
    <w:p w14:paraId="4F058651" w14:textId="77777777" w:rsidR="0090630E" w:rsidRPr="0090630E" w:rsidRDefault="0090630E" w:rsidP="0090630E">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All references must be </w:t>
      </w:r>
      <w:r w:rsidRPr="0090630E">
        <w:rPr>
          <w:rFonts w:ascii="Times New Roman" w:eastAsia="Malgun Gothic" w:hAnsi="Times New Roman" w:cs="Times New Roman"/>
          <w:b/>
          <w:bCs/>
          <w:sz w:val="20"/>
          <w:szCs w:val="20"/>
        </w:rPr>
        <w:t>numbered in order of appearance</w:t>
      </w:r>
      <w:r w:rsidRPr="0090630E">
        <w:rPr>
          <w:rFonts w:ascii="Times New Roman" w:eastAsia="Malgun Gothic" w:hAnsi="Times New Roman" w:cs="Times New Roman"/>
          <w:sz w:val="20"/>
          <w:szCs w:val="20"/>
        </w:rPr>
        <w:t xml:space="preserve"> in the text, including citations in tables and figure legends. Each reference should be listed </w:t>
      </w:r>
      <w:r w:rsidRPr="0090630E">
        <w:rPr>
          <w:rFonts w:ascii="Times New Roman" w:eastAsia="Malgun Gothic" w:hAnsi="Times New Roman" w:cs="Times New Roman"/>
          <w:b/>
          <w:bCs/>
          <w:sz w:val="20"/>
          <w:szCs w:val="20"/>
        </w:rPr>
        <w:t>individually</w:t>
      </w:r>
      <w:r w:rsidRPr="0090630E">
        <w:rPr>
          <w:rFonts w:ascii="Times New Roman" w:eastAsia="Malgun Gothic" w:hAnsi="Times New Roman" w:cs="Times New Roman"/>
          <w:sz w:val="20"/>
          <w:szCs w:val="20"/>
        </w:rPr>
        <w:t xml:space="preserve"> at the end of the manuscript.</w:t>
      </w:r>
    </w:p>
    <w:p w14:paraId="21FEC0B2" w14:textId="77777777" w:rsidR="0090630E" w:rsidRPr="0090630E" w:rsidRDefault="0090630E" w:rsidP="0090630E">
      <w:pPr>
        <w:jc w:val="both"/>
        <w:rPr>
          <w:rFonts w:ascii="Times New Roman" w:eastAsia="Malgun Gothic" w:hAnsi="Times New Roman" w:cs="Times New Roman"/>
          <w:b/>
          <w:bCs/>
          <w:sz w:val="20"/>
          <w:szCs w:val="20"/>
        </w:rPr>
      </w:pPr>
      <w:r w:rsidRPr="0090630E">
        <w:rPr>
          <w:rFonts w:ascii="Times New Roman" w:eastAsia="Malgun Gothic" w:hAnsi="Times New Roman" w:cs="Times New Roman"/>
          <w:b/>
          <w:bCs/>
          <w:sz w:val="20"/>
          <w:szCs w:val="20"/>
        </w:rPr>
        <w:t>Formatting Guidelines</w:t>
      </w:r>
    </w:p>
    <w:p w14:paraId="45333C63" w14:textId="77777777" w:rsidR="0090630E" w:rsidRPr="0090630E" w:rsidRDefault="0090630E" w:rsidP="0090630E">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References should be </w:t>
      </w:r>
      <w:r w:rsidRPr="0090630E">
        <w:rPr>
          <w:rFonts w:ascii="Times New Roman" w:eastAsia="Malgun Gothic" w:hAnsi="Times New Roman" w:cs="Times New Roman"/>
          <w:b/>
          <w:bCs/>
          <w:sz w:val="20"/>
          <w:szCs w:val="20"/>
        </w:rPr>
        <w:t>prepared using a bibliography management software</w:t>
      </w:r>
      <w:r w:rsidRPr="0090630E">
        <w:rPr>
          <w:rFonts w:ascii="Times New Roman" w:eastAsia="Malgun Gothic" w:hAnsi="Times New Roman" w:cs="Times New Roman"/>
          <w:sz w:val="20"/>
          <w:szCs w:val="20"/>
        </w:rPr>
        <w:t xml:space="preserve"> such as </w:t>
      </w:r>
      <w:r w:rsidRPr="0090630E">
        <w:rPr>
          <w:rFonts w:ascii="Times New Roman" w:eastAsia="Malgun Gothic" w:hAnsi="Times New Roman" w:cs="Times New Roman"/>
          <w:b/>
          <w:bCs/>
          <w:sz w:val="20"/>
          <w:szCs w:val="20"/>
        </w:rPr>
        <w:t>EndNote, ReferenceManager, or Zotero</w:t>
      </w:r>
      <w:r w:rsidRPr="0090630E">
        <w:rPr>
          <w:rFonts w:ascii="Times New Roman" w:eastAsia="Malgun Gothic" w:hAnsi="Times New Roman" w:cs="Times New Roman"/>
          <w:sz w:val="20"/>
          <w:szCs w:val="20"/>
        </w:rPr>
        <w:t xml:space="preserve"> to minimize errors and avoid duplication.</w:t>
      </w:r>
    </w:p>
    <w:p w14:paraId="59A085FE" w14:textId="77777777" w:rsidR="0090630E" w:rsidRPr="0090630E" w:rsidRDefault="0090630E" w:rsidP="0090630E">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b/>
          <w:bCs/>
          <w:sz w:val="20"/>
          <w:szCs w:val="20"/>
        </w:rPr>
        <w:t>Digital Object Identifiers (DOIs)</w:t>
      </w:r>
      <w:r w:rsidRPr="0090630E">
        <w:rPr>
          <w:rFonts w:ascii="Times New Roman" w:eastAsia="Malgun Gothic" w:hAnsi="Times New Roman" w:cs="Times New Roman"/>
          <w:sz w:val="20"/>
          <w:szCs w:val="20"/>
        </w:rPr>
        <w:t xml:space="preserve"> must be included for all references where available.</w:t>
      </w:r>
    </w:p>
    <w:p w14:paraId="70C7C777" w14:textId="222C7D09" w:rsidR="00FE10B1" w:rsidRPr="0090630E" w:rsidRDefault="0090630E" w:rsidP="00FE10B1">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References </w:t>
      </w:r>
      <w:r w:rsidRPr="0090630E">
        <w:rPr>
          <w:rFonts w:ascii="Times New Roman" w:eastAsia="Malgun Gothic" w:hAnsi="Times New Roman" w:cs="Times New Roman"/>
          <w:b/>
          <w:bCs/>
          <w:sz w:val="20"/>
          <w:szCs w:val="20"/>
        </w:rPr>
        <w:t>in supplementary files</w:t>
      </w:r>
      <w:r w:rsidRPr="0090630E">
        <w:rPr>
          <w:rFonts w:ascii="Times New Roman" w:eastAsia="Malgun Gothic" w:hAnsi="Times New Roman" w:cs="Times New Roman"/>
          <w:sz w:val="20"/>
          <w:szCs w:val="20"/>
        </w:rPr>
        <w:t xml:space="preserve"> are permitted but </w:t>
      </w:r>
      <w:r w:rsidRPr="0090630E">
        <w:rPr>
          <w:rFonts w:ascii="Times New Roman" w:eastAsia="Malgun Gothic" w:hAnsi="Times New Roman" w:cs="Times New Roman"/>
          <w:b/>
          <w:bCs/>
          <w:sz w:val="20"/>
          <w:szCs w:val="20"/>
        </w:rPr>
        <w:t>must also appear in the reference list</w:t>
      </w:r>
      <w:r w:rsidRPr="0090630E">
        <w:rPr>
          <w:rFonts w:ascii="Times New Roman" w:eastAsia="Malgun Gothic" w:hAnsi="Times New Roman" w:cs="Times New Roman"/>
          <w:sz w:val="20"/>
          <w:szCs w:val="20"/>
        </w:rPr>
        <w:t xml:space="preserve"> at the end of the manuscript.</w:t>
      </w:r>
      <w:r w:rsidR="00FE10B1" w:rsidRPr="0090630E">
        <w:rPr>
          <w:rFonts w:ascii="Times New Roman" w:eastAsia="Malgun Gothic" w:hAnsi="Times New Roman" w:cs="Times New Roman"/>
          <w:sz w:val="20"/>
          <w:szCs w:val="20"/>
        </w:rPr>
        <w:t xml:space="preserve"> </w:t>
      </w:r>
    </w:p>
    <w:p w14:paraId="0CEBB1B1" w14:textId="77777777" w:rsidR="00FE10B1" w:rsidRPr="0090630E" w:rsidRDefault="00FE10B1" w:rsidP="00FE10B1">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211425AD" w14:textId="77777777" w:rsidR="0090630E" w:rsidRPr="0090630E" w:rsidRDefault="0090630E" w:rsidP="0090630E">
      <w:pPr>
        <w:jc w:val="both"/>
        <w:rPr>
          <w:rFonts w:ascii="Times New Roman" w:eastAsia="Malgun Gothic" w:hAnsi="Times New Roman" w:cs="Times New Roman"/>
          <w:b/>
          <w:bCs/>
          <w:sz w:val="20"/>
          <w:szCs w:val="20"/>
        </w:rPr>
      </w:pPr>
      <w:r w:rsidRPr="0090630E">
        <w:rPr>
          <w:rFonts w:ascii="Times New Roman" w:eastAsia="Malgun Gothic" w:hAnsi="Times New Roman" w:cs="Times New Roman"/>
          <w:b/>
          <w:bCs/>
          <w:sz w:val="20"/>
          <w:szCs w:val="20"/>
        </w:rPr>
        <w:t>Reference Requirements</w:t>
      </w:r>
    </w:p>
    <w:p w14:paraId="1CF62914" w14:textId="77777777" w:rsidR="0090630E" w:rsidRPr="0090630E" w:rsidRDefault="0090630E" w:rsidP="0090630E">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To ensure that manuscripts meet the journal’s citation standards, authors must adhere to the following guidelines:</w:t>
      </w:r>
    </w:p>
    <w:p w14:paraId="7ABF1A50" w14:textId="77777777" w:rsidR="0090630E" w:rsidRPr="0090630E" w:rsidRDefault="0090630E" w:rsidP="0090630E">
      <w:pPr>
        <w:numPr>
          <w:ilvl w:val="0"/>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b/>
          <w:bCs/>
          <w:sz w:val="20"/>
          <w:szCs w:val="20"/>
        </w:rPr>
        <w:t>DOI Requirement:</w:t>
      </w:r>
    </w:p>
    <w:p w14:paraId="106156D7" w14:textId="05EAC201" w:rsidR="0090630E" w:rsidRPr="0090630E" w:rsidRDefault="0090630E" w:rsidP="0090630E">
      <w:pPr>
        <w:numPr>
          <w:ilvl w:val="1"/>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Only </w:t>
      </w:r>
      <w:r w:rsidRPr="0090630E">
        <w:rPr>
          <w:rFonts w:ascii="Times New Roman" w:eastAsia="Malgun Gothic" w:hAnsi="Times New Roman" w:cs="Times New Roman"/>
          <w:b/>
          <w:bCs/>
          <w:sz w:val="20"/>
          <w:szCs w:val="20"/>
        </w:rPr>
        <w:t>peer-reviewed articles with a DOI (Digital Object Identifier)</w:t>
      </w:r>
      <w:r w:rsidRPr="0090630E">
        <w:rPr>
          <w:rFonts w:ascii="Times New Roman" w:eastAsia="Malgun Gothic" w:hAnsi="Times New Roman" w:cs="Times New Roman"/>
          <w:sz w:val="20"/>
          <w:szCs w:val="20"/>
        </w:rPr>
        <w:t xml:space="preserve"> </w:t>
      </w:r>
      <w:r w:rsidR="00300D7F" w:rsidRPr="00300D7F">
        <w:rPr>
          <w:rFonts w:ascii="Times New Roman" w:eastAsia="Malgun Gothic" w:hAnsi="Times New Roman" w:cs="Times New Roman"/>
          <w:b/>
          <w:bCs/>
          <w:sz w:val="20"/>
          <w:szCs w:val="20"/>
        </w:rPr>
        <w:t>MUST</w:t>
      </w:r>
      <w:r w:rsidRPr="0090630E">
        <w:rPr>
          <w:rFonts w:ascii="Times New Roman" w:eastAsia="Malgun Gothic" w:hAnsi="Times New Roman" w:cs="Times New Roman"/>
          <w:sz w:val="20"/>
          <w:szCs w:val="20"/>
        </w:rPr>
        <w:t xml:space="preserve"> be cited.</w:t>
      </w:r>
    </w:p>
    <w:p w14:paraId="014D3F9D" w14:textId="77777777" w:rsidR="0090630E" w:rsidRPr="0090630E" w:rsidRDefault="0090630E" w:rsidP="0090630E">
      <w:pPr>
        <w:numPr>
          <w:ilvl w:val="1"/>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A </w:t>
      </w:r>
      <w:r w:rsidRPr="0090630E">
        <w:rPr>
          <w:rFonts w:ascii="Times New Roman" w:eastAsia="Malgun Gothic" w:hAnsi="Times New Roman" w:cs="Times New Roman"/>
          <w:b/>
          <w:bCs/>
          <w:sz w:val="20"/>
          <w:szCs w:val="20"/>
        </w:rPr>
        <w:t>DOI must be included</w:t>
      </w:r>
      <w:r w:rsidRPr="0090630E">
        <w:rPr>
          <w:rFonts w:ascii="Times New Roman" w:eastAsia="Malgun Gothic" w:hAnsi="Times New Roman" w:cs="Times New Roman"/>
          <w:sz w:val="20"/>
          <w:szCs w:val="20"/>
        </w:rPr>
        <w:t xml:space="preserve"> for every reference in the reference list.</w:t>
      </w:r>
    </w:p>
    <w:p w14:paraId="500E42D6" w14:textId="1D8DBD1E"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1.</w:t>
      </w:r>
      <w:r w:rsidRPr="00A828AB">
        <w:rPr>
          <w:rFonts w:ascii="Times New Roman" w:eastAsia="Malgun Gothic" w:hAnsi="Times New Roman" w:cs="Times New Roman"/>
          <w:sz w:val="20"/>
          <w:szCs w:val="20"/>
        </w:rPr>
        <w:tab/>
        <w:t xml:space="preserve">Author 1, A.B.; Author 2, C.D. Title of the article. </w:t>
      </w:r>
      <w:r w:rsidRPr="00A828AB">
        <w:rPr>
          <w:rFonts w:ascii="Times New Roman" w:eastAsia="Malgun Gothic" w:hAnsi="Times New Roman" w:cs="Times New Roman"/>
          <w:i/>
          <w:iCs/>
          <w:sz w:val="20"/>
          <w:szCs w:val="20"/>
        </w:rPr>
        <w:t>Abbreviated Journal Name</w:t>
      </w:r>
      <w:r w:rsidRPr="00A828AB">
        <w:rPr>
          <w:rFonts w:ascii="Times New Roman" w:eastAsia="Malgun Gothic" w:hAnsi="Times New Roman" w:cs="Times New Roman"/>
          <w:sz w:val="20"/>
          <w:szCs w:val="20"/>
        </w:rPr>
        <w:t xml:space="preserve">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 xml:space="preserve">, </w:t>
      </w:r>
      <w:r w:rsidRPr="00A828AB">
        <w:rPr>
          <w:rFonts w:ascii="Times New Roman" w:eastAsia="Malgun Gothic" w:hAnsi="Times New Roman" w:cs="Times New Roman"/>
          <w:i/>
          <w:iCs/>
          <w:sz w:val="20"/>
          <w:szCs w:val="20"/>
        </w:rPr>
        <w:t>Volume</w:t>
      </w:r>
      <w:r w:rsidRPr="00A828AB">
        <w:rPr>
          <w:rFonts w:ascii="Times New Roman" w:eastAsia="Malgun Gothic" w:hAnsi="Times New Roman" w:cs="Times New Roman"/>
          <w:sz w:val="20"/>
          <w:szCs w:val="20"/>
        </w:rPr>
        <w:t>, page range</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4"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4E26E5A8" w14:textId="5C78A270"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2.</w:t>
      </w:r>
      <w:r w:rsidRPr="00A828AB">
        <w:rPr>
          <w:rFonts w:ascii="Times New Roman" w:eastAsia="Malgun Gothic" w:hAnsi="Times New Roman" w:cs="Times New Roman"/>
          <w:sz w:val="20"/>
          <w:szCs w:val="20"/>
        </w:rPr>
        <w:tab/>
        <w:t xml:space="preserve">Author 1, A.; Author 2, B. Title of the chapter. In Book Title, 2nd ed.; Editor 1, A., Editor 2, B., Eds.; Publisher: Publisher Location, Country, </w:t>
      </w:r>
      <w:r w:rsidRPr="00A828AB">
        <w:rPr>
          <w:rFonts w:ascii="Times New Roman" w:eastAsia="Malgun Gothic" w:hAnsi="Times New Roman" w:cs="Times New Roman"/>
          <w:b/>
          <w:bCs/>
          <w:sz w:val="20"/>
          <w:szCs w:val="20"/>
        </w:rPr>
        <w:t>2007</w:t>
      </w:r>
      <w:r w:rsidRPr="00A828AB">
        <w:rPr>
          <w:rFonts w:ascii="Times New Roman" w:eastAsia="Malgun Gothic" w:hAnsi="Times New Roman" w:cs="Times New Roman"/>
          <w:sz w:val="20"/>
          <w:szCs w:val="20"/>
        </w:rPr>
        <w:t>; Volume 3, pp. 154–196</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5"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45454DAD" w14:textId="6610B862"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3.</w:t>
      </w:r>
      <w:r w:rsidRPr="00A828AB">
        <w:rPr>
          <w:rFonts w:ascii="Times New Roman" w:eastAsia="Malgun Gothic" w:hAnsi="Times New Roman" w:cs="Times New Roman"/>
          <w:sz w:val="20"/>
          <w:szCs w:val="20"/>
        </w:rPr>
        <w:tab/>
        <w:t xml:space="preserve">Author 1, A.; Author 2, B. Book Title, 3rd ed.; Publisher: Publisher Location, Country, </w:t>
      </w:r>
      <w:r w:rsidRPr="00A828AB">
        <w:rPr>
          <w:rFonts w:ascii="Times New Roman" w:eastAsia="Malgun Gothic" w:hAnsi="Times New Roman" w:cs="Times New Roman"/>
          <w:b/>
          <w:bCs/>
          <w:sz w:val="20"/>
          <w:szCs w:val="20"/>
        </w:rPr>
        <w:t>2008</w:t>
      </w:r>
      <w:r w:rsidRPr="00A828AB">
        <w:rPr>
          <w:rFonts w:ascii="Times New Roman" w:eastAsia="Malgun Gothic" w:hAnsi="Times New Roman" w:cs="Times New Roman"/>
          <w:sz w:val="20"/>
          <w:szCs w:val="20"/>
        </w:rPr>
        <w:t>; pp. 154–196</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6"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37D86C26" w14:textId="4E3074EE"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4.</w:t>
      </w:r>
      <w:r w:rsidRPr="00A828AB">
        <w:rPr>
          <w:rFonts w:ascii="Times New Roman" w:eastAsia="Malgun Gothic" w:hAnsi="Times New Roman" w:cs="Times New Roman"/>
          <w:sz w:val="20"/>
          <w:szCs w:val="20"/>
        </w:rPr>
        <w:tab/>
        <w:t xml:space="preserve">Author 1, A.B.; Author 2, C. Title of Unpublished Work. </w:t>
      </w:r>
      <w:r w:rsidRPr="00A828AB">
        <w:rPr>
          <w:rFonts w:ascii="Times New Roman" w:eastAsia="Malgun Gothic" w:hAnsi="Times New Roman" w:cs="Times New Roman"/>
          <w:i/>
          <w:iCs/>
          <w:sz w:val="20"/>
          <w:szCs w:val="20"/>
        </w:rPr>
        <w:t xml:space="preserve">Abbreviated Journal Name </w:t>
      </w:r>
      <w:r w:rsidRPr="00A828AB">
        <w:rPr>
          <w:rFonts w:ascii="Times New Roman" w:eastAsia="Malgun Gothic" w:hAnsi="Times New Roman" w:cs="Times New Roman"/>
          <w:sz w:val="20"/>
          <w:szCs w:val="20"/>
        </w:rPr>
        <w:t>stage of publication (under review; accepted; in press)</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7"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04B9B5F7" w14:textId="632DB898"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5.</w:t>
      </w:r>
      <w:r w:rsidRPr="00A828AB">
        <w:rPr>
          <w:rFonts w:ascii="Times New Roman" w:eastAsia="Malgun Gothic" w:hAnsi="Times New Roman" w:cs="Times New Roman"/>
          <w:sz w:val="20"/>
          <w:szCs w:val="20"/>
        </w:rPr>
        <w:tab/>
        <w:t xml:space="preserve">Author 1, A.B. (University, City, State, Country); Author 2, C. (Institute, City, State, Country). Personal communication, </w:t>
      </w:r>
      <w:r w:rsidRPr="00A828AB">
        <w:rPr>
          <w:rFonts w:ascii="Times New Roman" w:eastAsia="Malgun Gothic" w:hAnsi="Times New Roman" w:cs="Times New Roman"/>
          <w:b/>
          <w:bCs/>
          <w:sz w:val="20"/>
          <w:szCs w:val="20"/>
        </w:rPr>
        <w:t>2012</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8"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63867522" w14:textId="2AE2EC42"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lastRenderedPageBreak/>
        <w:t>6.</w:t>
      </w:r>
      <w:r w:rsidRPr="00A828AB">
        <w:rPr>
          <w:rFonts w:ascii="Times New Roman" w:eastAsia="Malgun Gothic" w:hAnsi="Times New Roman" w:cs="Times New Roman"/>
          <w:sz w:val="20"/>
          <w:szCs w:val="20"/>
        </w:rPr>
        <w:tab/>
        <w:t xml:space="preserve">Author 1, A.B.; Author 2, C.D.; Author 3, E.F. Title of Presentation. In Title of the Collected Work (if available), Proceedings of the Name of the Conference, Location of Conference, Country, Date of Conference; Editor 1, Editor 2, Eds. (if available); Publisher: City, Country,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 xml:space="preserve"> (if available); Abstract Number (optional), Pagination (optional)</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9"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3848803B" w14:textId="180FB931"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7.</w:t>
      </w:r>
      <w:r w:rsidRPr="00A828AB">
        <w:rPr>
          <w:rFonts w:ascii="Times New Roman" w:eastAsia="Malgun Gothic" w:hAnsi="Times New Roman" w:cs="Times New Roman"/>
          <w:sz w:val="20"/>
          <w:szCs w:val="20"/>
        </w:rPr>
        <w:tab/>
        <w:t xml:space="preserve">Author 1, A.B. Title of Thesis. Level of Thesis, Degree-Granting University, Location of University, </w:t>
      </w:r>
      <w:r w:rsidRPr="00A828AB">
        <w:rPr>
          <w:rFonts w:ascii="Times New Roman" w:eastAsia="Malgun Gothic" w:hAnsi="Times New Roman" w:cs="Times New Roman"/>
          <w:b/>
          <w:bCs/>
          <w:sz w:val="20"/>
          <w:szCs w:val="20"/>
        </w:rPr>
        <w:t>Date of Completion</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20"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0DB7D35B" w14:textId="7244F195" w:rsidR="00AC6322" w:rsidRDefault="00FE10B1" w:rsidP="00157C15">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8.</w:t>
      </w:r>
      <w:r w:rsidRPr="00A828AB">
        <w:rPr>
          <w:rFonts w:ascii="Times New Roman" w:eastAsia="Malgun Gothic" w:hAnsi="Times New Roman" w:cs="Times New Roman"/>
          <w:sz w:val="20"/>
          <w:szCs w:val="20"/>
        </w:rPr>
        <w:tab/>
        <w:t xml:space="preserve">Title of Site. Available online: URL (accessed on Day Month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21"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67FB8006" w14:textId="77777777" w:rsidR="003C4BC0" w:rsidRDefault="003C4BC0" w:rsidP="00157C15">
      <w:pPr>
        <w:tabs>
          <w:tab w:val="left" w:pos="360"/>
        </w:tabs>
        <w:spacing w:after="0"/>
        <w:ind w:left="360" w:hanging="360"/>
        <w:jc w:val="both"/>
        <w:rPr>
          <w:rFonts w:ascii="Times New Roman" w:eastAsia="Malgun Gothic" w:hAnsi="Times New Roman" w:cs="Times New Roman"/>
          <w:sz w:val="20"/>
          <w:szCs w:val="20"/>
        </w:rPr>
      </w:pPr>
    </w:p>
    <w:p w14:paraId="133A4DB0" w14:textId="77777777" w:rsidR="00300D7F" w:rsidRPr="00300D7F" w:rsidRDefault="00300D7F" w:rsidP="00300D7F">
      <w:pPr>
        <w:pStyle w:val="Sectiontitle"/>
      </w:pPr>
      <w:r w:rsidRPr="00300D7F">
        <w:t>Publisher’s Note &amp; Disclaimer</w:t>
      </w:r>
    </w:p>
    <w:p w14:paraId="0170AE9E" w14:textId="68FEF23D" w:rsidR="00300D7F" w:rsidRPr="00AD2550" w:rsidRDefault="00300D7F" w:rsidP="00300D7F">
      <w:pPr>
        <w:tabs>
          <w:tab w:val="left" w:pos="360"/>
        </w:tabs>
        <w:spacing w:after="0"/>
        <w:jc w:val="both"/>
        <w:rPr>
          <w:rFonts w:ascii="Times New Roman" w:eastAsia="Malgun Gothic" w:hAnsi="Times New Roman" w:cs="Times New Roman"/>
          <w:sz w:val="20"/>
          <w:szCs w:val="20"/>
        </w:rPr>
      </w:pPr>
      <w:r w:rsidRPr="00AD2550">
        <w:rPr>
          <w:rFonts w:ascii="Times New Roman" w:eastAsia="Malgun Gothic" w:hAnsi="Times New Roman" w:cs="Times New Roman"/>
          <w:sz w:val="20"/>
          <w:szCs w:val="20"/>
        </w:rPr>
        <w:t>The statements, opinions, and data presented in this publication are solely those of the individual author(s) and contributor(s) and do not necessarily reflect the views of the publisher and/or the editor(s). The publisher and/or the editor(s) disclaim any responsibility for the accuracy, completeness, or reliability of the content. Neither the publisher nor the editor(s) assume any legal liability for any errors, omissions, or consequences arising from the use of the information presented in this publication. Furthermore, the publisher and/or the editor(s) disclaim any liability for any injury, damage, or loss to persons or property that may result from the use of any ideas, methods, instructions, or products mentioned in the content. Readers are encouraged to independently verify any information before relying on it, and the publisher assumes no responsibility for any consequences arising from the use of materials contained in this publication.</w:t>
      </w:r>
    </w:p>
    <w:p w14:paraId="5507AE30" w14:textId="77777777" w:rsidR="00300D7F" w:rsidRPr="00157C15" w:rsidRDefault="00300D7F" w:rsidP="00157C15">
      <w:pPr>
        <w:tabs>
          <w:tab w:val="left" w:pos="360"/>
        </w:tabs>
        <w:spacing w:after="0"/>
        <w:ind w:left="360" w:hanging="360"/>
        <w:jc w:val="both"/>
        <w:rPr>
          <w:rFonts w:ascii="Times New Roman" w:eastAsia="Malgun Gothic" w:hAnsi="Times New Roman" w:cs="Times New Roman"/>
          <w:sz w:val="20"/>
          <w:szCs w:val="20"/>
        </w:rPr>
      </w:pPr>
    </w:p>
    <w:sectPr w:rsidR="00300D7F" w:rsidRPr="00157C15" w:rsidSect="005F3A63">
      <w:headerReference w:type="default" r:id="rId22"/>
      <w:footerReference w:type="default" r:id="rId23"/>
      <w:headerReference w:type="first" r:id="rId24"/>
      <w:footerReference w:type="first" r:id="rId25"/>
      <w:pgSz w:w="11907" w:h="16840" w:code="9"/>
      <w:pgMar w:top="1135"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91CE" w14:textId="77777777" w:rsidR="000872C0" w:rsidRDefault="000872C0" w:rsidP="00AC6322">
      <w:pPr>
        <w:spacing w:after="0" w:line="240" w:lineRule="auto"/>
      </w:pPr>
      <w:r>
        <w:separator/>
      </w:r>
    </w:p>
  </w:endnote>
  <w:endnote w:type="continuationSeparator" w:id="0">
    <w:p w14:paraId="204FF316" w14:textId="77777777" w:rsidR="000872C0" w:rsidRDefault="000872C0" w:rsidP="00AC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dobe Fangsong Std R">
    <w:panose1 w:val="00000000000000000000"/>
    <w:charset w:val="80"/>
    <w:family w:val="roman"/>
    <w:notTrueType/>
    <w:pitch w:val="variable"/>
    <w:sig w:usb0="00000207" w:usb1="0A0F1810" w:usb2="00000016" w:usb3="00000000" w:csb0="00060007"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20F" w14:textId="05813327" w:rsidR="00301841" w:rsidRPr="00CB668D" w:rsidRDefault="00CB668D" w:rsidP="00CB668D">
    <w:pPr>
      <w:pStyle w:val="Footer"/>
      <w:rPr>
        <w:rFonts w:ascii="Times New Roman" w:hAnsi="Times New Roman" w:cs="Times New Roman"/>
        <w:color w:val="C00000"/>
        <w:sz w:val="20"/>
        <w:szCs w:val="20"/>
      </w:rPr>
    </w:pPr>
    <w:r>
      <mc:AlternateContent>
        <mc:Choice Requires="wps">
          <w:drawing>
            <wp:anchor distT="0" distB="0" distL="114300" distR="114300" simplePos="0" relativeHeight="251666432" behindDoc="0" locked="0" layoutInCell="1" allowOverlap="1" wp14:anchorId="339A4033" wp14:editId="3F9DBC0B">
              <wp:simplePos x="0" y="0"/>
              <wp:positionH relativeFrom="margin">
                <wp:posOffset>5166360</wp:posOffset>
              </wp:positionH>
              <wp:positionV relativeFrom="bottomMargin">
                <wp:posOffset>32224</wp:posOffset>
              </wp:positionV>
              <wp:extent cx="565785" cy="191770"/>
              <wp:effectExtent l="0" t="0" r="0"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142E03" w14:textId="77777777" w:rsidR="00FB1C6A" w:rsidRPr="00095AFF" w:rsidRDefault="00000000" w:rsidP="00FB1C6A">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660270122"/>
                              <w:docPartObj>
                                <w:docPartGallery w:val="Page Numbers (Top of Page)"/>
                                <w:docPartUnique/>
                              </w:docPartObj>
                            </w:sdtPr>
                            <w:sdtContent>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PAGE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1</w:t>
                              </w:r>
                              <w:r w:rsidR="00FB1C6A" w:rsidRPr="00176678">
                                <w:rPr>
                                  <w:rFonts w:ascii="Times New Roman" w:hAnsi="Times New Roman" w:cs="Times New Roman"/>
                                  <w:b/>
                                  <w:bCs/>
                                  <w:color w:val="C00000"/>
                                  <w:sz w:val="20"/>
                                  <w:szCs w:val="20"/>
                                </w:rPr>
                                <w:fldChar w:fldCharType="end"/>
                              </w:r>
                              <w:r w:rsidR="00FB1C6A" w:rsidRPr="00176678">
                                <w:rPr>
                                  <w:rFonts w:ascii="Times New Roman" w:hAnsi="Times New Roman" w:cs="Times New Roman"/>
                                  <w:color w:val="C00000"/>
                                  <w:sz w:val="20"/>
                                  <w:szCs w:val="20"/>
                                </w:rPr>
                                <w:t xml:space="preserve"> of </w:t>
                              </w:r>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NUMPAGES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9</w:t>
                              </w:r>
                              <w:r w:rsidR="00FB1C6A" w:rsidRPr="00176678">
                                <w:rPr>
                                  <w:rFonts w:ascii="Times New Roman" w:hAnsi="Times New Roman" w:cs="Times New Roman"/>
                                  <w:b/>
                                  <w:bCs/>
                                  <w:color w:val="C00000"/>
                                  <w:sz w:val="20"/>
                                  <w:szCs w:val="20"/>
                                </w:rPr>
                                <w:fldChar w:fldCharType="end"/>
                              </w:r>
                            </w:sdtContent>
                          </w:sdt>
                        </w:p>
                        <w:p w14:paraId="1F68CB81" w14:textId="793C26E6" w:rsidR="00CB668D" w:rsidRPr="00095AFF" w:rsidRDefault="00CB668D" w:rsidP="00CB668D">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39A4033" id="Rectangle 4" o:spid="_x0000_s1026" style="position:absolute;margin-left:406.8pt;margin-top:2.55pt;width:44.55pt;height:15.1pt;rotation:180;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" filled="f" fillcolor="#c0504d" stroked="f" strokecolor="#5c83b4" strokeweight="2.25pt">
              <v:textbox inset=",0,,0">
                <w:txbxContent>
                  <w:p w14:paraId="31142E03" w14:textId="77777777" w:rsidR="00FB1C6A" w:rsidRPr="00095AFF" w:rsidRDefault="00000000" w:rsidP="00FB1C6A">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660270122"/>
                        <w:docPartObj>
                          <w:docPartGallery w:val="Page Numbers (Top of Page)"/>
                          <w:docPartUnique/>
                        </w:docPartObj>
                      </w:sdtPr>
                      <w:sdtContent>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PAGE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1</w:t>
                        </w:r>
                        <w:r w:rsidR="00FB1C6A" w:rsidRPr="00176678">
                          <w:rPr>
                            <w:rFonts w:ascii="Times New Roman" w:hAnsi="Times New Roman" w:cs="Times New Roman"/>
                            <w:b/>
                            <w:bCs/>
                            <w:color w:val="C00000"/>
                            <w:sz w:val="20"/>
                            <w:szCs w:val="20"/>
                          </w:rPr>
                          <w:fldChar w:fldCharType="end"/>
                        </w:r>
                        <w:r w:rsidR="00FB1C6A" w:rsidRPr="00176678">
                          <w:rPr>
                            <w:rFonts w:ascii="Times New Roman" w:hAnsi="Times New Roman" w:cs="Times New Roman"/>
                            <w:color w:val="C00000"/>
                            <w:sz w:val="20"/>
                            <w:szCs w:val="20"/>
                          </w:rPr>
                          <w:t xml:space="preserve"> of </w:t>
                        </w:r>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NUMPAGES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9</w:t>
                        </w:r>
                        <w:r w:rsidR="00FB1C6A" w:rsidRPr="00176678">
                          <w:rPr>
                            <w:rFonts w:ascii="Times New Roman" w:hAnsi="Times New Roman" w:cs="Times New Roman"/>
                            <w:b/>
                            <w:bCs/>
                            <w:color w:val="C00000"/>
                            <w:sz w:val="20"/>
                            <w:szCs w:val="20"/>
                          </w:rPr>
                          <w:fldChar w:fldCharType="end"/>
                        </w:r>
                      </w:sdtContent>
                    </w:sdt>
                  </w:p>
                  <w:p w14:paraId="1F68CB81" w14:textId="793C26E6" w:rsidR="00CB668D" w:rsidRPr="00095AFF" w:rsidRDefault="00CB668D" w:rsidP="00CB668D">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v:textbox>
              <w10:wrap anchorx="margin" anchory="margin"/>
            </v:rect>
          </w:pict>
        </mc:Fallback>
      </mc:AlternateContent>
    </w:r>
    <w:r w:rsidRPr="0019474C">
      <w:rPr>
        <w:rFonts w:ascii="Times New Roman" w:hAnsi="Times New Roman" w:cs="Times New Roman"/>
        <w:color w:val="C00000"/>
        <w:sz w:val="20"/>
        <w:szCs w:val="20"/>
      </w:rPr>
      <w:t xml:space="preserve"> </w:t>
    </w:r>
    <w:hyperlink r:id="rId1" w:history="1">
      <w:r w:rsidR="00C5006E" w:rsidRPr="00C5006E">
        <w:rPr>
          <w:rStyle w:val="Hyperlink"/>
          <w:rFonts w:ascii="Times New Roman" w:hAnsi="Times New Roman" w:cs="Times New Roman"/>
          <w:color w:val="C00000"/>
          <w:sz w:val="20"/>
          <w:szCs w:val="20"/>
          <w:u w:val="none"/>
        </w:rPr>
        <w:t>https://materials.international/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C6E0" w14:textId="468E7C0D" w:rsidR="00061120" w:rsidRPr="00C5006E" w:rsidRDefault="00CB668D" w:rsidP="00CB668D">
    <w:pPr>
      <w:pStyle w:val="Footer"/>
      <w:rPr>
        <w:rFonts w:ascii="Times New Roman" w:hAnsi="Times New Roman" w:cs="Times New Roman"/>
        <w:color w:val="C00000"/>
        <w:sz w:val="20"/>
        <w:szCs w:val="20"/>
      </w:rPr>
    </w:pPr>
    <w:r w:rsidRPr="00D83BBE">
      <w:rPr>
        <w:color w:val="C0504D" w:themeColor="accent2"/>
      </w:rPr>
      <mc:AlternateContent>
        <mc:Choice Requires="wps">
          <w:drawing>
            <wp:anchor distT="0" distB="0" distL="114300" distR="114300" simplePos="0" relativeHeight="251664384" behindDoc="0" locked="0" layoutInCell="1" allowOverlap="1" wp14:anchorId="203EFE90" wp14:editId="2BB8A2C5">
              <wp:simplePos x="0" y="0"/>
              <wp:positionH relativeFrom="margin">
                <wp:posOffset>5166360</wp:posOffset>
              </wp:positionH>
              <wp:positionV relativeFrom="bottomMargin">
                <wp:posOffset>40479</wp:posOffset>
              </wp:positionV>
              <wp:extent cx="565785" cy="191770"/>
              <wp:effectExtent l="0" t="0" r="0"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bookmarkStart w:id="0" w:name="_Hlk92458007"/>
                        <w:bookmarkStart w:id="1" w:name="_Hlk92458008"/>
                        <w:p w14:paraId="3ED72592" w14:textId="77777777" w:rsidR="00FB1C6A" w:rsidRPr="00095AFF" w:rsidRDefault="00000000" w:rsidP="00FB1C6A">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1769616900"/>
                              <w:docPartObj>
                                <w:docPartGallery w:val="Page Numbers (Top of Page)"/>
                                <w:docPartUnique/>
                              </w:docPartObj>
                            </w:sdtPr>
                            <w:sdtContent>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PAGE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1</w:t>
                              </w:r>
                              <w:r w:rsidR="00FB1C6A" w:rsidRPr="00176678">
                                <w:rPr>
                                  <w:rFonts w:ascii="Times New Roman" w:hAnsi="Times New Roman" w:cs="Times New Roman"/>
                                  <w:b/>
                                  <w:bCs/>
                                  <w:color w:val="C00000"/>
                                  <w:sz w:val="20"/>
                                  <w:szCs w:val="20"/>
                                </w:rPr>
                                <w:fldChar w:fldCharType="end"/>
                              </w:r>
                              <w:r w:rsidR="00FB1C6A" w:rsidRPr="00176678">
                                <w:rPr>
                                  <w:rFonts w:ascii="Times New Roman" w:hAnsi="Times New Roman" w:cs="Times New Roman"/>
                                  <w:color w:val="C00000"/>
                                  <w:sz w:val="20"/>
                                  <w:szCs w:val="20"/>
                                </w:rPr>
                                <w:t xml:space="preserve"> of </w:t>
                              </w:r>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NUMPAGES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9</w:t>
                              </w:r>
                              <w:r w:rsidR="00FB1C6A" w:rsidRPr="00176678">
                                <w:rPr>
                                  <w:rFonts w:ascii="Times New Roman" w:hAnsi="Times New Roman" w:cs="Times New Roman"/>
                                  <w:b/>
                                  <w:bCs/>
                                  <w:color w:val="C00000"/>
                                  <w:sz w:val="20"/>
                                  <w:szCs w:val="20"/>
                                </w:rPr>
                                <w:fldChar w:fldCharType="end"/>
                              </w:r>
                            </w:sdtContent>
                          </w:sdt>
                          <w:bookmarkEnd w:id="0"/>
                          <w:bookmarkEnd w:id="1"/>
                        </w:p>
                        <w:p w14:paraId="530C6F9F" w14:textId="2F2F2625" w:rsidR="00CB668D" w:rsidRPr="00095AFF" w:rsidRDefault="00CB668D" w:rsidP="00CB668D">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03EFE90" id="Rectangle 7" o:spid="_x0000_s1027" style="position:absolute;margin-left:406.8pt;margin-top:3.2pt;width:44.55pt;height:15.1pt;rotation:180;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" filled="f" fillcolor="#c0504d" stroked="f" strokecolor="#5c83b4" strokeweight="2.25pt">
              <v:textbox inset=",0,,0">
                <w:txbxContent>
                  <w:bookmarkStart w:id="2" w:name="_Hlk92458007"/>
                  <w:bookmarkStart w:id="3" w:name="_Hlk92458008"/>
                  <w:p w14:paraId="3ED72592" w14:textId="77777777" w:rsidR="00FB1C6A" w:rsidRPr="00095AFF" w:rsidRDefault="00000000" w:rsidP="00FB1C6A">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1769616900"/>
                        <w:docPartObj>
                          <w:docPartGallery w:val="Page Numbers (Top of Page)"/>
                          <w:docPartUnique/>
                        </w:docPartObj>
                      </w:sdtPr>
                      <w:sdtContent>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PAGE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1</w:t>
                        </w:r>
                        <w:r w:rsidR="00FB1C6A" w:rsidRPr="00176678">
                          <w:rPr>
                            <w:rFonts w:ascii="Times New Roman" w:hAnsi="Times New Roman" w:cs="Times New Roman"/>
                            <w:b/>
                            <w:bCs/>
                            <w:color w:val="C00000"/>
                            <w:sz w:val="20"/>
                            <w:szCs w:val="20"/>
                          </w:rPr>
                          <w:fldChar w:fldCharType="end"/>
                        </w:r>
                        <w:r w:rsidR="00FB1C6A" w:rsidRPr="00176678">
                          <w:rPr>
                            <w:rFonts w:ascii="Times New Roman" w:hAnsi="Times New Roman" w:cs="Times New Roman"/>
                            <w:color w:val="C00000"/>
                            <w:sz w:val="20"/>
                            <w:szCs w:val="20"/>
                          </w:rPr>
                          <w:t xml:space="preserve"> of </w:t>
                        </w:r>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NUMPAGES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9</w:t>
                        </w:r>
                        <w:r w:rsidR="00FB1C6A" w:rsidRPr="00176678">
                          <w:rPr>
                            <w:rFonts w:ascii="Times New Roman" w:hAnsi="Times New Roman" w:cs="Times New Roman"/>
                            <w:b/>
                            <w:bCs/>
                            <w:color w:val="C00000"/>
                            <w:sz w:val="20"/>
                            <w:szCs w:val="20"/>
                          </w:rPr>
                          <w:fldChar w:fldCharType="end"/>
                        </w:r>
                      </w:sdtContent>
                    </w:sdt>
                    <w:bookmarkEnd w:id="2"/>
                    <w:bookmarkEnd w:id="3"/>
                  </w:p>
                  <w:p w14:paraId="530C6F9F" w14:textId="2F2F2625" w:rsidR="00CB668D" w:rsidRPr="00095AFF" w:rsidRDefault="00CB668D" w:rsidP="00CB668D">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v:textbox>
              <w10:wrap anchorx="margin" anchory="margin"/>
            </v:rect>
          </w:pict>
        </mc:Fallback>
      </mc:AlternateContent>
    </w:r>
    <w:sdt>
      <w:sdtPr>
        <w:rPr>
          <w:rFonts w:ascii="Times New Roman" w:hAnsi="Times New Roman" w:cs="Times New Roman"/>
          <w:color w:val="C00000"/>
          <w:sz w:val="20"/>
          <w:szCs w:val="20"/>
        </w:rPr>
        <w:id w:val="-655070093"/>
        <w:docPartObj>
          <w:docPartGallery w:val="Page Numbers (Bottom of Page)"/>
          <w:docPartUnique/>
        </w:docPartObj>
      </w:sdtPr>
      <w:sdtContent>
        <w:r w:rsidRPr="00C5006E">
          <w:rPr>
            <w:rFonts w:ascii="Times New Roman" w:hAnsi="Times New Roman" w:cs="Times New Roman"/>
            <w:color w:val="C00000"/>
            <w:sz w:val="20"/>
            <w:szCs w:val="20"/>
          </w:rPr>
          <w:t xml:space="preserve"> </w:t>
        </w:r>
        <w:hyperlink r:id="rId1" w:history="1">
          <w:r w:rsidR="00C5006E" w:rsidRPr="00C5006E">
            <w:rPr>
              <w:rStyle w:val="Hyperlink"/>
              <w:rFonts w:ascii="Times New Roman" w:hAnsi="Times New Roman" w:cs="Times New Roman"/>
              <w:color w:val="C00000"/>
              <w:sz w:val="20"/>
              <w:szCs w:val="20"/>
              <w:u w:val="none"/>
            </w:rPr>
            <w:t>https://materials.international/</w:t>
          </w:r>
        </w:hyperlink>
        <w:r w:rsidR="00C5006E" w:rsidRPr="00C5006E">
          <w:rPr>
            <w:rFonts w:ascii="Times New Roman" w:hAnsi="Times New Roman" w:cs="Times New Roman"/>
            <w:color w:val="C00000"/>
            <w:sz w:val="20"/>
            <w:szCs w:val="20"/>
          </w:rPr>
          <w:t xml:space="preserve"> </w:t>
        </w:r>
        <w:r w:rsidRPr="00C5006E">
          <w:rPr>
            <w:rStyle w:val="Hyperlink"/>
            <w:rFonts w:ascii="Times New Roman" w:hAnsi="Times New Roman" w:cs="Times New Roman"/>
            <w:color w:val="C00000"/>
            <w:sz w:val="20"/>
            <w:szCs w:val="20"/>
            <w:u w:val="none"/>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423C" w14:textId="77777777" w:rsidR="000872C0" w:rsidRDefault="000872C0" w:rsidP="00AC6322">
      <w:pPr>
        <w:spacing w:after="0" w:line="240" w:lineRule="auto"/>
      </w:pPr>
      <w:r>
        <w:separator/>
      </w:r>
    </w:p>
  </w:footnote>
  <w:footnote w:type="continuationSeparator" w:id="0">
    <w:p w14:paraId="323A6D12" w14:textId="77777777" w:rsidR="000872C0" w:rsidRDefault="000872C0" w:rsidP="00AC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0DD8" w14:textId="77FC4BBA" w:rsidR="00301841" w:rsidRPr="00FE7B6F" w:rsidRDefault="00FE7B6F" w:rsidP="002B6933">
    <w:pPr>
      <w:pStyle w:val="Header"/>
      <w:pBdr>
        <w:bottom w:val="single" w:sz="4" w:space="1" w:color="auto"/>
      </w:pBdr>
      <w:jc w:val="right"/>
      <w:rPr>
        <w:rFonts w:ascii="Times New Roman" w:hAnsi="Times New Roman" w:cs="Times New Roman"/>
        <w:color w:val="C00000"/>
      </w:rPr>
    </w:pPr>
    <w:hyperlink r:id="rId1" w:history="1">
      <w:r w:rsidRPr="00FE7B6F">
        <w:rPr>
          <w:rStyle w:val="Hyperlink"/>
          <w:rFonts w:ascii="Times New Roman" w:eastAsia="Malgun Gothic" w:hAnsi="Times New Roman" w:cs="Times New Roman"/>
          <w:color w:val="C00000"/>
          <w:sz w:val="20"/>
          <w:szCs w:val="20"/>
          <w:u w:val="none"/>
        </w:rPr>
        <w:t>https://doi.org/10.33263/Materials70.000</w:t>
      </w:r>
    </w:hyperlink>
    <w:r w:rsidRPr="00FE7B6F">
      <w:rPr>
        <w:rFonts w:ascii="Times New Roman" w:eastAsia="Malgun Gothic" w:hAnsi="Times New Roman" w:cs="Times New Roman"/>
        <w:color w:val="C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5ADE" w14:textId="60D1EE2B" w:rsidR="00CB668D" w:rsidRPr="00275A02" w:rsidRDefault="00FE7B6F">
    <w:pPr>
      <w:pStyle w:val="Header"/>
      <w:rPr>
        <w:rFonts w:ascii="Arial Nova Light" w:hAnsi="Arial Nova Light" w:cs="Segoe UI"/>
        <w:color w:val="C00000"/>
      </w:rPr>
    </w:pPr>
    <w:r>
      <w:rPr>
        <w:rFonts w:ascii="Arial Nova Light" w:hAnsi="Arial Nova Light" w:cs="Segoe UI"/>
        <w:color w:val="C00000"/>
      </w:rPr>
      <w:t>Materials International</w:t>
    </w:r>
  </w:p>
  <w:p w14:paraId="367930EC" w14:textId="4FEA06CA" w:rsidR="004D10F1" w:rsidRPr="00275A02" w:rsidRDefault="004D10F1">
    <w:pPr>
      <w:pStyle w:val="Header"/>
      <w:rPr>
        <w:rFonts w:ascii="Arial Nova Light" w:hAnsi="Arial Nova Light" w:cs="Segoe UI"/>
        <w:color w:val="808080" w:themeColor="background1" w:themeShade="80"/>
        <w:sz w:val="16"/>
        <w:szCs w:val="16"/>
      </w:rPr>
    </w:pPr>
    <w:r w:rsidRPr="00275A02">
      <w:rPr>
        <w:rFonts w:ascii="Arial Nova Light" w:hAnsi="Arial Nova Light" w:cs="Segoe UI"/>
        <w:color w:val="808080" w:themeColor="background1" w:themeShade="80"/>
        <w:sz w:val="16"/>
        <w:szCs w:val="16"/>
      </w:rPr>
      <w:t xml:space="preserve">Open-Access Journal (ISSN: </w:t>
    </w:r>
    <w:r w:rsidR="00FE7B6F">
      <w:rPr>
        <w:rFonts w:ascii="Arial Nova Light" w:hAnsi="Arial Nova Light" w:cs="Segoe UI"/>
        <w:color w:val="808080" w:themeColor="background1" w:themeShade="80"/>
        <w:sz w:val="16"/>
        <w:szCs w:val="16"/>
      </w:rPr>
      <w:t>2668-5728</w:t>
    </w:r>
    <w:r w:rsidRPr="00275A02">
      <w:rPr>
        <w:rFonts w:ascii="Arial Nova Light" w:hAnsi="Arial Nova Light" w:cs="Segoe UI"/>
        <w:color w:val="808080" w:themeColor="background1" w:themeShade="8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899"/>
    <w:multiLevelType w:val="multilevel"/>
    <w:tmpl w:val="0368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D03B9"/>
    <w:multiLevelType w:val="multilevel"/>
    <w:tmpl w:val="0F44022A"/>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A53A7"/>
    <w:multiLevelType w:val="multilevel"/>
    <w:tmpl w:val="E7E8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70569"/>
    <w:multiLevelType w:val="multilevel"/>
    <w:tmpl w:val="9854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95892"/>
    <w:multiLevelType w:val="multilevel"/>
    <w:tmpl w:val="4246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240DC"/>
    <w:multiLevelType w:val="multilevel"/>
    <w:tmpl w:val="0BC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9388B"/>
    <w:multiLevelType w:val="multilevel"/>
    <w:tmpl w:val="C08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53BD6"/>
    <w:multiLevelType w:val="multilevel"/>
    <w:tmpl w:val="9FF02C78"/>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5D2F86"/>
    <w:multiLevelType w:val="multilevel"/>
    <w:tmpl w:val="C73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4445D"/>
    <w:multiLevelType w:val="multilevel"/>
    <w:tmpl w:val="BD9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F17D1"/>
    <w:multiLevelType w:val="multilevel"/>
    <w:tmpl w:val="B0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F5AC1"/>
    <w:multiLevelType w:val="multilevel"/>
    <w:tmpl w:val="DCB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13D07"/>
    <w:multiLevelType w:val="multilevel"/>
    <w:tmpl w:val="DB9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36B0B"/>
    <w:multiLevelType w:val="multilevel"/>
    <w:tmpl w:val="AAA4D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960159">
    <w:abstractNumId w:val="8"/>
  </w:num>
  <w:num w:numId="2" w16cid:durableId="1406419052">
    <w:abstractNumId w:val="9"/>
  </w:num>
  <w:num w:numId="3" w16cid:durableId="1286162133">
    <w:abstractNumId w:val="2"/>
  </w:num>
  <w:num w:numId="4" w16cid:durableId="1590777240">
    <w:abstractNumId w:val="7"/>
  </w:num>
  <w:num w:numId="5" w16cid:durableId="1734812832">
    <w:abstractNumId w:val="11"/>
  </w:num>
  <w:num w:numId="6" w16cid:durableId="190340927">
    <w:abstractNumId w:val="1"/>
  </w:num>
  <w:num w:numId="7" w16cid:durableId="1430395197">
    <w:abstractNumId w:val="3"/>
  </w:num>
  <w:num w:numId="8" w16cid:durableId="1154756267">
    <w:abstractNumId w:val="10"/>
  </w:num>
  <w:num w:numId="9" w16cid:durableId="157353653">
    <w:abstractNumId w:val="6"/>
  </w:num>
  <w:num w:numId="10" w16cid:durableId="1850096618">
    <w:abstractNumId w:val="12"/>
  </w:num>
  <w:num w:numId="11" w16cid:durableId="1708483011">
    <w:abstractNumId w:val="4"/>
  </w:num>
  <w:num w:numId="12" w16cid:durableId="1211764089">
    <w:abstractNumId w:val="13"/>
  </w:num>
  <w:num w:numId="13" w16cid:durableId="1777824629">
    <w:abstractNumId w:val="5"/>
  </w:num>
  <w:num w:numId="14" w16cid:durableId="24727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1NjOxNDIwMjc0NDdT0lEKTi0uzszPAykwNK0FAC/KoxctAAAA"/>
  </w:docVars>
  <w:rsids>
    <w:rsidRoot w:val="00AC6322"/>
    <w:rsid w:val="00061120"/>
    <w:rsid w:val="00066644"/>
    <w:rsid w:val="000872C0"/>
    <w:rsid w:val="00095481"/>
    <w:rsid w:val="00095AFF"/>
    <w:rsid w:val="00097DAC"/>
    <w:rsid w:val="00157C15"/>
    <w:rsid w:val="00183A72"/>
    <w:rsid w:val="001866D0"/>
    <w:rsid w:val="001A71A3"/>
    <w:rsid w:val="002067DA"/>
    <w:rsid w:val="00235665"/>
    <w:rsid w:val="002719B8"/>
    <w:rsid w:val="00275A02"/>
    <w:rsid w:val="00294336"/>
    <w:rsid w:val="002B6933"/>
    <w:rsid w:val="002E3DC0"/>
    <w:rsid w:val="00300D7F"/>
    <w:rsid w:val="00301841"/>
    <w:rsid w:val="0030732A"/>
    <w:rsid w:val="0031060B"/>
    <w:rsid w:val="00342549"/>
    <w:rsid w:val="003444AD"/>
    <w:rsid w:val="00361467"/>
    <w:rsid w:val="00392218"/>
    <w:rsid w:val="003C4BC0"/>
    <w:rsid w:val="003F296B"/>
    <w:rsid w:val="00407033"/>
    <w:rsid w:val="0042091D"/>
    <w:rsid w:val="00485B31"/>
    <w:rsid w:val="004A6530"/>
    <w:rsid w:val="004A784D"/>
    <w:rsid w:val="004D10F1"/>
    <w:rsid w:val="004F429B"/>
    <w:rsid w:val="00545A60"/>
    <w:rsid w:val="00583132"/>
    <w:rsid w:val="00595EB6"/>
    <w:rsid w:val="005B29CD"/>
    <w:rsid w:val="005B2B51"/>
    <w:rsid w:val="005F3A63"/>
    <w:rsid w:val="0063632F"/>
    <w:rsid w:val="00646B8C"/>
    <w:rsid w:val="00687771"/>
    <w:rsid w:val="0069274C"/>
    <w:rsid w:val="006B2C3C"/>
    <w:rsid w:val="006C37C1"/>
    <w:rsid w:val="006C7C92"/>
    <w:rsid w:val="006D286A"/>
    <w:rsid w:val="006D2F9E"/>
    <w:rsid w:val="00743A2F"/>
    <w:rsid w:val="00770938"/>
    <w:rsid w:val="00774C78"/>
    <w:rsid w:val="007867A3"/>
    <w:rsid w:val="007B60D9"/>
    <w:rsid w:val="007D09D4"/>
    <w:rsid w:val="0080158C"/>
    <w:rsid w:val="008201A4"/>
    <w:rsid w:val="00841A4D"/>
    <w:rsid w:val="00842B23"/>
    <w:rsid w:val="008D5734"/>
    <w:rsid w:val="008F4894"/>
    <w:rsid w:val="0090630E"/>
    <w:rsid w:val="00994C41"/>
    <w:rsid w:val="009E2A98"/>
    <w:rsid w:val="00A07AD7"/>
    <w:rsid w:val="00A168EB"/>
    <w:rsid w:val="00A61A63"/>
    <w:rsid w:val="00A828AB"/>
    <w:rsid w:val="00AC6322"/>
    <w:rsid w:val="00AD2550"/>
    <w:rsid w:val="00B02CA9"/>
    <w:rsid w:val="00B03FAC"/>
    <w:rsid w:val="00B63CEF"/>
    <w:rsid w:val="00B645A3"/>
    <w:rsid w:val="00B81BC4"/>
    <w:rsid w:val="00B928C4"/>
    <w:rsid w:val="00B97555"/>
    <w:rsid w:val="00BD1CE1"/>
    <w:rsid w:val="00BE1F4F"/>
    <w:rsid w:val="00C21750"/>
    <w:rsid w:val="00C5006E"/>
    <w:rsid w:val="00C52A19"/>
    <w:rsid w:val="00C5342D"/>
    <w:rsid w:val="00CB668D"/>
    <w:rsid w:val="00CF2113"/>
    <w:rsid w:val="00CF61A9"/>
    <w:rsid w:val="00D3558F"/>
    <w:rsid w:val="00D648EA"/>
    <w:rsid w:val="00D83BBE"/>
    <w:rsid w:val="00D9756E"/>
    <w:rsid w:val="00DA10F6"/>
    <w:rsid w:val="00DB011D"/>
    <w:rsid w:val="00DB2AD7"/>
    <w:rsid w:val="00DE0336"/>
    <w:rsid w:val="00DF598A"/>
    <w:rsid w:val="00E43058"/>
    <w:rsid w:val="00E4316B"/>
    <w:rsid w:val="00E51A95"/>
    <w:rsid w:val="00E6298A"/>
    <w:rsid w:val="00EA4AED"/>
    <w:rsid w:val="00EC617A"/>
    <w:rsid w:val="00F02028"/>
    <w:rsid w:val="00F04E01"/>
    <w:rsid w:val="00F212AC"/>
    <w:rsid w:val="00F31A6E"/>
    <w:rsid w:val="00F52AFB"/>
    <w:rsid w:val="00F57E97"/>
    <w:rsid w:val="00F63956"/>
    <w:rsid w:val="00F70D39"/>
    <w:rsid w:val="00F839C6"/>
    <w:rsid w:val="00F90208"/>
    <w:rsid w:val="00FB1C6A"/>
    <w:rsid w:val="00FC0B92"/>
    <w:rsid w:val="00FD7345"/>
    <w:rsid w:val="00FE10B1"/>
    <w:rsid w:val="00FE53F2"/>
    <w:rsid w:val="00FE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1B3E"/>
  <w15:chartTrackingRefBased/>
  <w15:docId w15:val="{5EC769EC-CA44-4371-9C5A-C0F81614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3">
    <w:name w:val="heading 3"/>
    <w:basedOn w:val="Normal"/>
    <w:link w:val="Heading3Char"/>
    <w:uiPriority w:val="9"/>
    <w:qFormat/>
    <w:rsid w:val="001A71A3"/>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paragraph" w:styleId="Heading4">
    <w:name w:val="heading 4"/>
    <w:basedOn w:val="Normal"/>
    <w:link w:val="Heading4Char"/>
    <w:uiPriority w:val="9"/>
    <w:qFormat/>
    <w:rsid w:val="001A71A3"/>
    <w:pPr>
      <w:spacing w:before="100" w:beforeAutospacing="1" w:after="100" w:afterAutospacing="1" w:line="240" w:lineRule="auto"/>
      <w:outlineLvl w:val="3"/>
    </w:pPr>
    <w:rPr>
      <w:rFonts w:ascii="Times New Roman" w:eastAsia="Times New Roman" w:hAnsi="Times New Roman" w:cs="Times New Roman"/>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322"/>
    <w:rPr>
      <w:color w:val="0000FF" w:themeColor="hyperlink"/>
      <w:u w:val="single"/>
    </w:rPr>
  </w:style>
  <w:style w:type="character" w:styleId="UnresolvedMention">
    <w:name w:val="Unresolved Mention"/>
    <w:basedOn w:val="DefaultParagraphFont"/>
    <w:uiPriority w:val="99"/>
    <w:semiHidden/>
    <w:unhideWhenUsed/>
    <w:rsid w:val="00AC6322"/>
    <w:rPr>
      <w:color w:val="605E5C"/>
      <w:shd w:val="clear" w:color="auto" w:fill="E1DFDD"/>
    </w:rPr>
  </w:style>
  <w:style w:type="paragraph" w:styleId="Header">
    <w:name w:val="header"/>
    <w:basedOn w:val="Normal"/>
    <w:link w:val="HeaderChar"/>
    <w:uiPriority w:val="99"/>
    <w:unhideWhenUsed/>
    <w:rsid w:val="00AC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322"/>
    <w:rPr>
      <w:noProof/>
    </w:rPr>
  </w:style>
  <w:style w:type="paragraph" w:styleId="Footer">
    <w:name w:val="footer"/>
    <w:basedOn w:val="Normal"/>
    <w:link w:val="FooterChar"/>
    <w:uiPriority w:val="99"/>
    <w:unhideWhenUsed/>
    <w:rsid w:val="00AC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322"/>
    <w:rPr>
      <w:noProof/>
    </w:rPr>
  </w:style>
  <w:style w:type="paragraph" w:styleId="ListParagraph">
    <w:name w:val="List Paragraph"/>
    <w:basedOn w:val="Normal"/>
    <w:uiPriority w:val="34"/>
    <w:qFormat/>
    <w:rsid w:val="002B6933"/>
    <w:pPr>
      <w:ind w:left="720"/>
      <w:contextualSpacing/>
    </w:pPr>
  </w:style>
  <w:style w:type="paragraph" w:styleId="BalloonText">
    <w:name w:val="Balloon Text"/>
    <w:basedOn w:val="Normal"/>
    <w:link w:val="BalloonTextChar"/>
    <w:uiPriority w:val="99"/>
    <w:semiHidden/>
    <w:unhideWhenUsed/>
    <w:rsid w:val="00C52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A19"/>
    <w:rPr>
      <w:rFonts w:ascii="Segoe UI" w:hAnsi="Segoe UI" w:cs="Segoe UI"/>
      <w:noProof/>
      <w:sz w:val="18"/>
      <w:szCs w:val="18"/>
    </w:rPr>
  </w:style>
  <w:style w:type="character" w:styleId="CommentReference">
    <w:name w:val="annotation reference"/>
    <w:basedOn w:val="DefaultParagraphFont"/>
    <w:uiPriority w:val="99"/>
    <w:semiHidden/>
    <w:unhideWhenUsed/>
    <w:rsid w:val="007867A3"/>
    <w:rPr>
      <w:sz w:val="16"/>
      <w:szCs w:val="16"/>
    </w:rPr>
  </w:style>
  <w:style w:type="paragraph" w:styleId="CommentText">
    <w:name w:val="annotation text"/>
    <w:basedOn w:val="Normal"/>
    <w:link w:val="CommentTextChar"/>
    <w:uiPriority w:val="99"/>
    <w:semiHidden/>
    <w:unhideWhenUsed/>
    <w:rsid w:val="007867A3"/>
    <w:pPr>
      <w:spacing w:line="240" w:lineRule="auto"/>
    </w:pPr>
    <w:rPr>
      <w:sz w:val="20"/>
      <w:szCs w:val="20"/>
    </w:rPr>
  </w:style>
  <w:style w:type="character" w:customStyle="1" w:styleId="CommentTextChar">
    <w:name w:val="Comment Text Char"/>
    <w:basedOn w:val="DefaultParagraphFont"/>
    <w:link w:val="CommentText"/>
    <w:uiPriority w:val="99"/>
    <w:semiHidden/>
    <w:rsid w:val="007867A3"/>
    <w:rPr>
      <w:noProof/>
      <w:sz w:val="20"/>
      <w:szCs w:val="20"/>
    </w:rPr>
  </w:style>
  <w:style w:type="paragraph" w:styleId="CommentSubject">
    <w:name w:val="annotation subject"/>
    <w:basedOn w:val="CommentText"/>
    <w:next w:val="CommentText"/>
    <w:link w:val="CommentSubjectChar"/>
    <w:uiPriority w:val="99"/>
    <w:semiHidden/>
    <w:unhideWhenUsed/>
    <w:rsid w:val="007867A3"/>
    <w:rPr>
      <w:b/>
      <w:bCs/>
    </w:rPr>
  </w:style>
  <w:style w:type="character" w:customStyle="1" w:styleId="CommentSubjectChar">
    <w:name w:val="Comment Subject Char"/>
    <w:basedOn w:val="CommentTextChar"/>
    <w:link w:val="CommentSubject"/>
    <w:uiPriority w:val="99"/>
    <w:semiHidden/>
    <w:rsid w:val="007867A3"/>
    <w:rPr>
      <w:b/>
      <w:bCs/>
      <w:noProof/>
      <w:sz w:val="20"/>
      <w:szCs w:val="20"/>
    </w:rPr>
  </w:style>
  <w:style w:type="paragraph" w:customStyle="1" w:styleId="PaperTitle">
    <w:name w:val="Paper Title"/>
    <w:basedOn w:val="Normal"/>
    <w:link w:val="PaperTitleChar"/>
    <w:qFormat/>
    <w:rsid w:val="00EA4AED"/>
    <w:rPr>
      <w:rFonts w:ascii="Times New Roman" w:eastAsia="Malgun Gothic" w:hAnsi="Times New Roman" w:cs="Times New Roman"/>
      <w:b/>
      <w:bCs/>
      <w:color w:val="808080" w:themeColor="background1" w:themeShade="80"/>
      <w:sz w:val="36"/>
      <w:szCs w:val="36"/>
    </w:rPr>
  </w:style>
  <w:style w:type="paragraph" w:customStyle="1" w:styleId="Authors">
    <w:name w:val="Authors"/>
    <w:basedOn w:val="Normal"/>
    <w:link w:val="AuthorsChar"/>
    <w:qFormat/>
    <w:rsid w:val="00EA4AED"/>
    <w:pPr>
      <w:jc w:val="both"/>
    </w:pPr>
    <w:rPr>
      <w:rFonts w:ascii="Times New Roman" w:eastAsia="Malgun Gothic" w:hAnsi="Times New Roman" w:cs="Times New Roman"/>
      <w:b/>
      <w:bCs/>
      <w:sz w:val="20"/>
      <w:szCs w:val="20"/>
    </w:rPr>
  </w:style>
  <w:style w:type="character" w:customStyle="1" w:styleId="PaperTitleChar">
    <w:name w:val="Paper Title Char"/>
    <w:basedOn w:val="DefaultParagraphFont"/>
    <w:link w:val="PaperTitle"/>
    <w:rsid w:val="00EA4AED"/>
    <w:rPr>
      <w:rFonts w:ascii="Times New Roman" w:eastAsia="Malgun Gothic" w:hAnsi="Times New Roman" w:cs="Times New Roman"/>
      <w:b/>
      <w:bCs/>
      <w:noProof/>
      <w:color w:val="808080" w:themeColor="background1" w:themeShade="80"/>
      <w:sz w:val="36"/>
      <w:szCs w:val="36"/>
    </w:rPr>
  </w:style>
  <w:style w:type="paragraph" w:customStyle="1" w:styleId="Affiliations">
    <w:name w:val="Affiliations"/>
    <w:basedOn w:val="Normal"/>
    <w:link w:val="AffiliationsChar"/>
    <w:qFormat/>
    <w:rsid w:val="00EA4AED"/>
    <w:pPr>
      <w:tabs>
        <w:tab w:val="left" w:pos="284"/>
      </w:tabs>
      <w:spacing w:after="0"/>
      <w:jc w:val="both"/>
    </w:pPr>
    <w:rPr>
      <w:rFonts w:ascii="Times New Roman" w:eastAsia="Malgun Gothic" w:hAnsi="Times New Roman" w:cs="Times New Roman"/>
      <w:sz w:val="18"/>
      <w:szCs w:val="18"/>
    </w:rPr>
  </w:style>
  <w:style w:type="character" w:customStyle="1" w:styleId="AuthorsChar">
    <w:name w:val="Authors Char"/>
    <w:basedOn w:val="DefaultParagraphFont"/>
    <w:link w:val="Authors"/>
    <w:rsid w:val="00EA4AED"/>
    <w:rPr>
      <w:rFonts w:ascii="Times New Roman" w:eastAsia="Malgun Gothic" w:hAnsi="Times New Roman" w:cs="Times New Roman"/>
      <w:b/>
      <w:bCs/>
      <w:noProof/>
      <w:sz w:val="20"/>
      <w:szCs w:val="20"/>
    </w:rPr>
  </w:style>
  <w:style w:type="paragraph" w:customStyle="1" w:styleId="Scopus">
    <w:name w:val="Scopus"/>
    <w:basedOn w:val="Normal"/>
    <w:link w:val="ScopusChar"/>
    <w:qFormat/>
    <w:rsid w:val="00EA4AED"/>
    <w:pPr>
      <w:tabs>
        <w:tab w:val="left" w:pos="284"/>
      </w:tabs>
      <w:spacing w:after="0"/>
      <w:jc w:val="right"/>
    </w:pPr>
    <w:rPr>
      <w:rFonts w:ascii="Times New Roman" w:eastAsia="Malgun Gothic" w:hAnsi="Times New Roman" w:cs="Times New Roman"/>
      <w:color w:val="808080" w:themeColor="background1" w:themeShade="80"/>
      <w:sz w:val="18"/>
      <w:szCs w:val="18"/>
    </w:rPr>
  </w:style>
  <w:style w:type="character" w:customStyle="1" w:styleId="AffiliationsChar">
    <w:name w:val="Affiliations Char"/>
    <w:basedOn w:val="DefaultParagraphFont"/>
    <w:link w:val="Affiliations"/>
    <w:rsid w:val="00EA4AED"/>
    <w:rPr>
      <w:rFonts w:ascii="Times New Roman" w:eastAsia="Malgun Gothic" w:hAnsi="Times New Roman" w:cs="Times New Roman"/>
      <w:noProof/>
      <w:sz w:val="18"/>
      <w:szCs w:val="18"/>
    </w:rPr>
  </w:style>
  <w:style w:type="paragraph" w:customStyle="1" w:styleId="Abstract">
    <w:name w:val="Abstract"/>
    <w:basedOn w:val="Normal"/>
    <w:link w:val="AbstractChar"/>
    <w:qFormat/>
    <w:rsid w:val="00EA4AED"/>
    <w:pPr>
      <w:jc w:val="both"/>
    </w:pPr>
    <w:rPr>
      <w:rFonts w:ascii="Times New Roman" w:eastAsia="Adobe Fangsong Std R" w:hAnsi="Times New Roman"/>
      <w:bCs/>
      <w:color w:val="808080" w:themeColor="background1" w:themeShade="80"/>
    </w:rPr>
  </w:style>
  <w:style w:type="character" w:customStyle="1" w:styleId="ScopusChar">
    <w:name w:val="Scopus Char"/>
    <w:basedOn w:val="DefaultParagraphFont"/>
    <w:link w:val="Scopus"/>
    <w:rsid w:val="00EA4AED"/>
    <w:rPr>
      <w:rFonts w:ascii="Times New Roman" w:eastAsia="Malgun Gothic" w:hAnsi="Times New Roman" w:cs="Times New Roman"/>
      <w:noProof/>
      <w:color w:val="808080" w:themeColor="background1" w:themeShade="80"/>
      <w:sz w:val="18"/>
      <w:szCs w:val="18"/>
    </w:rPr>
  </w:style>
  <w:style w:type="paragraph" w:customStyle="1" w:styleId="Keywords">
    <w:name w:val="Keywords"/>
    <w:basedOn w:val="Normal"/>
    <w:link w:val="KeywordsChar"/>
    <w:qFormat/>
    <w:rsid w:val="00EA4AED"/>
    <w:pPr>
      <w:pBdr>
        <w:bottom w:val="single" w:sz="4" w:space="1" w:color="auto"/>
      </w:pBdr>
      <w:spacing w:after="0"/>
    </w:pPr>
    <w:rPr>
      <w:rFonts w:ascii="Times New Roman" w:eastAsia="Malgun Gothic" w:hAnsi="Times New Roman"/>
    </w:rPr>
  </w:style>
  <w:style w:type="character" w:customStyle="1" w:styleId="AbstractChar">
    <w:name w:val="Abstract Char"/>
    <w:basedOn w:val="DefaultParagraphFont"/>
    <w:link w:val="Abstract"/>
    <w:rsid w:val="00EA4AED"/>
    <w:rPr>
      <w:rFonts w:ascii="Times New Roman" w:eastAsia="Adobe Fangsong Std R" w:hAnsi="Times New Roman"/>
      <w:bCs/>
      <w:noProof/>
      <w:color w:val="808080" w:themeColor="background1" w:themeShade="80"/>
    </w:rPr>
  </w:style>
  <w:style w:type="paragraph" w:customStyle="1" w:styleId="Typeofpaper">
    <w:name w:val="Type of paper"/>
    <w:basedOn w:val="Normal"/>
    <w:link w:val="TypeofpaperChar"/>
    <w:qFormat/>
    <w:rsid w:val="00DB011D"/>
    <w:pPr>
      <w:spacing w:after="0"/>
      <w:jc w:val="right"/>
    </w:pPr>
    <w:rPr>
      <w:rFonts w:ascii="Times New Roman" w:eastAsia="Malgun Gothic" w:hAnsi="Times New Roman" w:cs="Times New Roman"/>
      <w:i/>
      <w:iCs/>
      <w:sz w:val="20"/>
      <w:szCs w:val="20"/>
    </w:rPr>
  </w:style>
  <w:style w:type="character" w:customStyle="1" w:styleId="KeywordsChar">
    <w:name w:val="Keywords Char"/>
    <w:basedOn w:val="DefaultParagraphFont"/>
    <w:link w:val="Keywords"/>
    <w:rsid w:val="00EA4AED"/>
    <w:rPr>
      <w:rFonts w:ascii="Times New Roman" w:eastAsia="Malgun Gothic" w:hAnsi="Times New Roman"/>
      <w:noProof/>
    </w:rPr>
  </w:style>
  <w:style w:type="paragraph" w:customStyle="1" w:styleId="Sectiontitle">
    <w:name w:val="Section title"/>
    <w:basedOn w:val="Normal"/>
    <w:link w:val="SectiontitleChar"/>
    <w:qFormat/>
    <w:rsid w:val="00DB011D"/>
    <w:pPr>
      <w:spacing w:before="240"/>
      <w:jc w:val="both"/>
    </w:pPr>
    <w:rPr>
      <w:rFonts w:ascii="Times New Roman" w:eastAsia="Malgun Gothic" w:hAnsi="Times New Roman" w:cs="Times New Roman"/>
      <w:b/>
      <w:bCs/>
      <w:sz w:val="24"/>
      <w:szCs w:val="24"/>
    </w:rPr>
  </w:style>
  <w:style w:type="character" w:customStyle="1" w:styleId="TypeofpaperChar">
    <w:name w:val="Type of paper Char"/>
    <w:basedOn w:val="DefaultParagraphFont"/>
    <w:link w:val="Typeofpaper"/>
    <w:rsid w:val="00DB011D"/>
    <w:rPr>
      <w:rFonts w:ascii="Times New Roman" w:eastAsia="Malgun Gothic" w:hAnsi="Times New Roman" w:cs="Times New Roman"/>
      <w:i/>
      <w:iCs/>
      <w:noProof/>
      <w:sz w:val="20"/>
      <w:szCs w:val="20"/>
    </w:rPr>
  </w:style>
  <w:style w:type="paragraph" w:customStyle="1" w:styleId="Maintext">
    <w:name w:val="Main text"/>
    <w:basedOn w:val="Normal"/>
    <w:link w:val="MaintextChar"/>
    <w:qFormat/>
    <w:rsid w:val="00DB011D"/>
    <w:pPr>
      <w:spacing w:after="0"/>
      <w:ind w:firstLine="720"/>
      <w:jc w:val="both"/>
    </w:pPr>
    <w:rPr>
      <w:rFonts w:ascii="Times New Roman" w:eastAsia="Malgun Gothic" w:hAnsi="Times New Roman" w:cs="Times New Roman"/>
      <w:sz w:val="24"/>
      <w:szCs w:val="24"/>
    </w:rPr>
  </w:style>
  <w:style w:type="character" w:customStyle="1" w:styleId="SectiontitleChar">
    <w:name w:val="Section title Char"/>
    <w:basedOn w:val="DefaultParagraphFont"/>
    <w:link w:val="Sectiontitle"/>
    <w:rsid w:val="00DB011D"/>
    <w:rPr>
      <w:rFonts w:ascii="Times New Roman" w:eastAsia="Malgun Gothic" w:hAnsi="Times New Roman" w:cs="Times New Roman"/>
      <w:b/>
      <w:bCs/>
      <w:noProof/>
      <w:sz w:val="24"/>
      <w:szCs w:val="24"/>
    </w:rPr>
  </w:style>
  <w:style w:type="paragraph" w:customStyle="1" w:styleId="Subsectiontitle">
    <w:name w:val="Subsection title"/>
    <w:basedOn w:val="Normal"/>
    <w:link w:val="SubsectiontitleChar"/>
    <w:qFormat/>
    <w:rsid w:val="00DB011D"/>
    <w:pPr>
      <w:spacing w:before="240"/>
      <w:ind w:firstLine="720"/>
    </w:pPr>
    <w:rPr>
      <w:rFonts w:ascii="Times New Roman" w:eastAsia="Malgun Gothic" w:hAnsi="Times New Roman"/>
      <w:i/>
      <w:iCs/>
    </w:rPr>
  </w:style>
  <w:style w:type="character" w:customStyle="1" w:styleId="MaintextChar">
    <w:name w:val="Main text Char"/>
    <w:basedOn w:val="DefaultParagraphFont"/>
    <w:link w:val="Maintext"/>
    <w:rsid w:val="00DB011D"/>
    <w:rPr>
      <w:rFonts w:ascii="Times New Roman" w:eastAsia="Malgun Gothic" w:hAnsi="Times New Roman" w:cs="Times New Roman"/>
      <w:noProof/>
      <w:sz w:val="24"/>
      <w:szCs w:val="24"/>
    </w:rPr>
  </w:style>
  <w:style w:type="paragraph" w:customStyle="1" w:styleId="Subsubsectiontitle">
    <w:name w:val="Subsubsection title"/>
    <w:basedOn w:val="Normal"/>
    <w:link w:val="SubsubsectiontitleChar"/>
    <w:qFormat/>
    <w:rsid w:val="00DB011D"/>
    <w:pPr>
      <w:spacing w:before="240"/>
      <w:ind w:firstLine="720"/>
      <w:jc w:val="both"/>
    </w:pPr>
    <w:rPr>
      <w:rFonts w:ascii="Times New Roman" w:eastAsia="Malgun Gothic" w:hAnsi="Times New Roman" w:cs="Times New Roman"/>
    </w:rPr>
  </w:style>
  <w:style w:type="character" w:customStyle="1" w:styleId="SubsectiontitleChar">
    <w:name w:val="Subsection title Char"/>
    <w:basedOn w:val="DefaultParagraphFont"/>
    <w:link w:val="Subsectiontitle"/>
    <w:rsid w:val="00DB011D"/>
    <w:rPr>
      <w:rFonts w:ascii="Times New Roman" w:eastAsia="Malgun Gothic" w:hAnsi="Times New Roman"/>
      <w:i/>
      <w:iCs/>
      <w:noProof/>
    </w:rPr>
  </w:style>
  <w:style w:type="paragraph" w:customStyle="1" w:styleId="Figuredescription">
    <w:name w:val="Figure description"/>
    <w:basedOn w:val="Normal"/>
    <w:link w:val="FiguredescriptionChar"/>
    <w:qFormat/>
    <w:rsid w:val="00DB011D"/>
    <w:pPr>
      <w:jc w:val="center"/>
    </w:pPr>
    <w:rPr>
      <w:rFonts w:ascii="Times New Roman" w:eastAsia="Malgun Gothic" w:hAnsi="Times New Roman"/>
      <w:sz w:val="20"/>
    </w:rPr>
  </w:style>
  <w:style w:type="character" w:customStyle="1" w:styleId="SubsubsectiontitleChar">
    <w:name w:val="Subsubsection title Char"/>
    <w:basedOn w:val="DefaultParagraphFont"/>
    <w:link w:val="Subsubsectiontitle"/>
    <w:rsid w:val="00DB011D"/>
    <w:rPr>
      <w:rFonts w:ascii="Times New Roman" w:eastAsia="Malgun Gothic" w:hAnsi="Times New Roman" w:cs="Times New Roman"/>
      <w:noProof/>
    </w:rPr>
  </w:style>
  <w:style w:type="paragraph" w:customStyle="1" w:styleId="Tabledescription">
    <w:name w:val="Table description"/>
    <w:basedOn w:val="Normal"/>
    <w:link w:val="TabledescriptionChar"/>
    <w:qFormat/>
    <w:rsid w:val="00DB011D"/>
    <w:pPr>
      <w:spacing w:after="0"/>
      <w:jc w:val="center"/>
    </w:pPr>
    <w:rPr>
      <w:rFonts w:ascii="Times New Roman" w:eastAsia="Malgun Gothic" w:hAnsi="Times New Roman"/>
      <w:sz w:val="20"/>
      <w:szCs w:val="20"/>
    </w:rPr>
  </w:style>
  <w:style w:type="character" w:customStyle="1" w:styleId="FiguredescriptionChar">
    <w:name w:val="Figure description Char"/>
    <w:basedOn w:val="DefaultParagraphFont"/>
    <w:link w:val="Figuredescription"/>
    <w:rsid w:val="00DB011D"/>
    <w:rPr>
      <w:rFonts w:ascii="Times New Roman" w:eastAsia="Malgun Gothic" w:hAnsi="Times New Roman"/>
      <w:noProof/>
      <w:sz w:val="20"/>
    </w:rPr>
  </w:style>
  <w:style w:type="paragraph" w:customStyle="1" w:styleId="Tablefooter">
    <w:name w:val="Table footer"/>
    <w:basedOn w:val="Normal"/>
    <w:link w:val="TablefooterChar"/>
    <w:qFormat/>
    <w:rsid w:val="00A828AB"/>
    <w:pPr>
      <w:spacing w:after="240"/>
      <w:jc w:val="center"/>
    </w:pPr>
    <w:rPr>
      <w:rFonts w:ascii="Times New Roman" w:eastAsia="Malgun Gothic" w:hAnsi="Times New Roman"/>
      <w:sz w:val="20"/>
      <w:szCs w:val="16"/>
    </w:rPr>
  </w:style>
  <w:style w:type="character" w:customStyle="1" w:styleId="TabledescriptionChar">
    <w:name w:val="Table description Char"/>
    <w:basedOn w:val="DefaultParagraphFont"/>
    <w:link w:val="Tabledescription"/>
    <w:rsid w:val="00DB011D"/>
    <w:rPr>
      <w:rFonts w:ascii="Times New Roman" w:eastAsia="Malgun Gothic" w:hAnsi="Times New Roman"/>
      <w:noProof/>
      <w:sz w:val="20"/>
      <w:szCs w:val="20"/>
    </w:rPr>
  </w:style>
  <w:style w:type="table" w:styleId="TableGrid">
    <w:name w:val="Table Grid"/>
    <w:basedOn w:val="TableNormal"/>
    <w:uiPriority w:val="59"/>
    <w:rsid w:val="00A8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erChar">
    <w:name w:val="Table footer Char"/>
    <w:basedOn w:val="DefaultParagraphFont"/>
    <w:link w:val="Tablefooter"/>
    <w:rsid w:val="00A828AB"/>
    <w:rPr>
      <w:rFonts w:ascii="Times New Roman" w:eastAsia="Malgun Gothic" w:hAnsi="Times New Roman"/>
      <w:noProof/>
      <w:sz w:val="20"/>
      <w:szCs w:val="16"/>
    </w:rPr>
  </w:style>
  <w:style w:type="paragraph" w:customStyle="1" w:styleId="Extrasection">
    <w:name w:val="Extra section"/>
    <w:basedOn w:val="Normal"/>
    <w:link w:val="ExtrasectionChar"/>
    <w:qFormat/>
    <w:rsid w:val="00A828AB"/>
    <w:pPr>
      <w:spacing w:after="0"/>
      <w:jc w:val="both"/>
    </w:pPr>
    <w:rPr>
      <w:rFonts w:ascii="Times New Roman" w:eastAsia="Malgun Gothic" w:hAnsi="Times New Roman" w:cs="Times New Roman"/>
      <w:color w:val="808080" w:themeColor="background1" w:themeShade="80"/>
      <w:sz w:val="24"/>
      <w:szCs w:val="24"/>
      <w:lang w:bidi="en-US"/>
    </w:rPr>
  </w:style>
  <w:style w:type="character" w:customStyle="1" w:styleId="ExtrasectionChar">
    <w:name w:val="Extra section Char"/>
    <w:basedOn w:val="DefaultParagraphFont"/>
    <w:link w:val="Extrasection"/>
    <w:rsid w:val="00A828AB"/>
    <w:rPr>
      <w:rFonts w:ascii="Times New Roman" w:eastAsia="Malgun Gothic" w:hAnsi="Times New Roman" w:cs="Times New Roman"/>
      <w:noProof/>
      <w:color w:val="808080" w:themeColor="background1" w:themeShade="80"/>
      <w:sz w:val="24"/>
      <w:szCs w:val="24"/>
      <w:lang w:bidi="en-US"/>
    </w:rPr>
  </w:style>
  <w:style w:type="character" w:customStyle="1" w:styleId="Heading3Char">
    <w:name w:val="Heading 3 Char"/>
    <w:basedOn w:val="DefaultParagraphFont"/>
    <w:link w:val="Heading3"/>
    <w:uiPriority w:val="9"/>
    <w:rsid w:val="001A71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71A3"/>
    <w:rPr>
      <w:rFonts w:ascii="Times New Roman" w:eastAsia="Times New Roman" w:hAnsi="Times New Roman" w:cs="Times New Roman"/>
      <w:b/>
      <w:bCs/>
      <w:sz w:val="24"/>
      <w:szCs w:val="24"/>
    </w:rPr>
  </w:style>
  <w:style w:type="character" w:styleId="Strong">
    <w:name w:val="Strong"/>
    <w:basedOn w:val="DefaultParagraphFont"/>
    <w:uiPriority w:val="22"/>
    <w:qFormat/>
    <w:rsid w:val="001A71A3"/>
    <w:rPr>
      <w:b/>
      <w:bCs/>
    </w:rPr>
  </w:style>
  <w:style w:type="paragraph" w:styleId="NormalWeb">
    <w:name w:val="Normal (Web)"/>
    <w:basedOn w:val="Normal"/>
    <w:uiPriority w:val="99"/>
    <w:semiHidden/>
    <w:unhideWhenUsed/>
    <w:rsid w:val="001A71A3"/>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1A71A3"/>
    <w:rPr>
      <w:i/>
      <w:iCs/>
    </w:rPr>
  </w:style>
  <w:style w:type="table" w:styleId="TableGridLight">
    <w:name w:val="Grid Table Light"/>
    <w:basedOn w:val="TableNormal"/>
    <w:uiPriority w:val="40"/>
    <w:rsid w:val="003F2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848">
      <w:bodyDiv w:val="1"/>
      <w:marLeft w:val="0"/>
      <w:marRight w:val="0"/>
      <w:marTop w:val="0"/>
      <w:marBottom w:val="0"/>
      <w:divBdr>
        <w:top w:val="none" w:sz="0" w:space="0" w:color="auto"/>
        <w:left w:val="none" w:sz="0" w:space="0" w:color="auto"/>
        <w:bottom w:val="none" w:sz="0" w:space="0" w:color="auto"/>
        <w:right w:val="none" w:sz="0" w:space="0" w:color="auto"/>
      </w:divBdr>
    </w:div>
    <w:div w:id="213321434">
      <w:bodyDiv w:val="1"/>
      <w:marLeft w:val="0"/>
      <w:marRight w:val="0"/>
      <w:marTop w:val="0"/>
      <w:marBottom w:val="0"/>
      <w:divBdr>
        <w:top w:val="none" w:sz="0" w:space="0" w:color="auto"/>
        <w:left w:val="none" w:sz="0" w:space="0" w:color="auto"/>
        <w:bottom w:val="none" w:sz="0" w:space="0" w:color="auto"/>
        <w:right w:val="none" w:sz="0" w:space="0" w:color="auto"/>
      </w:divBdr>
    </w:div>
    <w:div w:id="248782745">
      <w:bodyDiv w:val="1"/>
      <w:marLeft w:val="0"/>
      <w:marRight w:val="0"/>
      <w:marTop w:val="0"/>
      <w:marBottom w:val="0"/>
      <w:divBdr>
        <w:top w:val="none" w:sz="0" w:space="0" w:color="auto"/>
        <w:left w:val="none" w:sz="0" w:space="0" w:color="auto"/>
        <w:bottom w:val="none" w:sz="0" w:space="0" w:color="auto"/>
        <w:right w:val="none" w:sz="0" w:space="0" w:color="auto"/>
      </w:divBdr>
    </w:div>
    <w:div w:id="316616317">
      <w:bodyDiv w:val="1"/>
      <w:marLeft w:val="0"/>
      <w:marRight w:val="0"/>
      <w:marTop w:val="0"/>
      <w:marBottom w:val="0"/>
      <w:divBdr>
        <w:top w:val="none" w:sz="0" w:space="0" w:color="auto"/>
        <w:left w:val="none" w:sz="0" w:space="0" w:color="auto"/>
        <w:bottom w:val="none" w:sz="0" w:space="0" w:color="auto"/>
        <w:right w:val="none" w:sz="0" w:space="0" w:color="auto"/>
      </w:divBdr>
    </w:div>
    <w:div w:id="341015291">
      <w:bodyDiv w:val="1"/>
      <w:marLeft w:val="0"/>
      <w:marRight w:val="0"/>
      <w:marTop w:val="0"/>
      <w:marBottom w:val="0"/>
      <w:divBdr>
        <w:top w:val="none" w:sz="0" w:space="0" w:color="auto"/>
        <w:left w:val="none" w:sz="0" w:space="0" w:color="auto"/>
        <w:bottom w:val="none" w:sz="0" w:space="0" w:color="auto"/>
        <w:right w:val="none" w:sz="0" w:space="0" w:color="auto"/>
      </w:divBdr>
    </w:div>
    <w:div w:id="366174676">
      <w:bodyDiv w:val="1"/>
      <w:marLeft w:val="0"/>
      <w:marRight w:val="0"/>
      <w:marTop w:val="0"/>
      <w:marBottom w:val="0"/>
      <w:divBdr>
        <w:top w:val="none" w:sz="0" w:space="0" w:color="auto"/>
        <w:left w:val="none" w:sz="0" w:space="0" w:color="auto"/>
        <w:bottom w:val="none" w:sz="0" w:space="0" w:color="auto"/>
        <w:right w:val="none" w:sz="0" w:space="0" w:color="auto"/>
      </w:divBdr>
    </w:div>
    <w:div w:id="498741707">
      <w:bodyDiv w:val="1"/>
      <w:marLeft w:val="0"/>
      <w:marRight w:val="0"/>
      <w:marTop w:val="0"/>
      <w:marBottom w:val="0"/>
      <w:divBdr>
        <w:top w:val="none" w:sz="0" w:space="0" w:color="auto"/>
        <w:left w:val="none" w:sz="0" w:space="0" w:color="auto"/>
        <w:bottom w:val="none" w:sz="0" w:space="0" w:color="auto"/>
        <w:right w:val="none" w:sz="0" w:space="0" w:color="auto"/>
      </w:divBdr>
    </w:div>
    <w:div w:id="601839979">
      <w:bodyDiv w:val="1"/>
      <w:marLeft w:val="0"/>
      <w:marRight w:val="0"/>
      <w:marTop w:val="0"/>
      <w:marBottom w:val="0"/>
      <w:divBdr>
        <w:top w:val="none" w:sz="0" w:space="0" w:color="auto"/>
        <w:left w:val="none" w:sz="0" w:space="0" w:color="auto"/>
        <w:bottom w:val="none" w:sz="0" w:space="0" w:color="auto"/>
        <w:right w:val="none" w:sz="0" w:space="0" w:color="auto"/>
      </w:divBdr>
    </w:div>
    <w:div w:id="615873982">
      <w:bodyDiv w:val="1"/>
      <w:marLeft w:val="0"/>
      <w:marRight w:val="0"/>
      <w:marTop w:val="0"/>
      <w:marBottom w:val="0"/>
      <w:divBdr>
        <w:top w:val="none" w:sz="0" w:space="0" w:color="auto"/>
        <w:left w:val="none" w:sz="0" w:space="0" w:color="auto"/>
        <w:bottom w:val="none" w:sz="0" w:space="0" w:color="auto"/>
        <w:right w:val="none" w:sz="0" w:space="0" w:color="auto"/>
      </w:divBdr>
    </w:div>
    <w:div w:id="754938265">
      <w:bodyDiv w:val="1"/>
      <w:marLeft w:val="0"/>
      <w:marRight w:val="0"/>
      <w:marTop w:val="0"/>
      <w:marBottom w:val="0"/>
      <w:divBdr>
        <w:top w:val="none" w:sz="0" w:space="0" w:color="auto"/>
        <w:left w:val="none" w:sz="0" w:space="0" w:color="auto"/>
        <w:bottom w:val="none" w:sz="0" w:space="0" w:color="auto"/>
        <w:right w:val="none" w:sz="0" w:space="0" w:color="auto"/>
      </w:divBdr>
    </w:div>
    <w:div w:id="805664026">
      <w:bodyDiv w:val="1"/>
      <w:marLeft w:val="0"/>
      <w:marRight w:val="0"/>
      <w:marTop w:val="0"/>
      <w:marBottom w:val="0"/>
      <w:divBdr>
        <w:top w:val="none" w:sz="0" w:space="0" w:color="auto"/>
        <w:left w:val="none" w:sz="0" w:space="0" w:color="auto"/>
        <w:bottom w:val="none" w:sz="0" w:space="0" w:color="auto"/>
        <w:right w:val="none" w:sz="0" w:space="0" w:color="auto"/>
      </w:divBdr>
    </w:div>
    <w:div w:id="808940509">
      <w:bodyDiv w:val="1"/>
      <w:marLeft w:val="0"/>
      <w:marRight w:val="0"/>
      <w:marTop w:val="0"/>
      <w:marBottom w:val="0"/>
      <w:divBdr>
        <w:top w:val="none" w:sz="0" w:space="0" w:color="auto"/>
        <w:left w:val="none" w:sz="0" w:space="0" w:color="auto"/>
        <w:bottom w:val="none" w:sz="0" w:space="0" w:color="auto"/>
        <w:right w:val="none" w:sz="0" w:space="0" w:color="auto"/>
      </w:divBdr>
    </w:div>
    <w:div w:id="852257953">
      <w:bodyDiv w:val="1"/>
      <w:marLeft w:val="0"/>
      <w:marRight w:val="0"/>
      <w:marTop w:val="0"/>
      <w:marBottom w:val="0"/>
      <w:divBdr>
        <w:top w:val="none" w:sz="0" w:space="0" w:color="auto"/>
        <w:left w:val="none" w:sz="0" w:space="0" w:color="auto"/>
        <w:bottom w:val="none" w:sz="0" w:space="0" w:color="auto"/>
        <w:right w:val="none" w:sz="0" w:space="0" w:color="auto"/>
      </w:divBdr>
    </w:div>
    <w:div w:id="888304060">
      <w:bodyDiv w:val="1"/>
      <w:marLeft w:val="0"/>
      <w:marRight w:val="0"/>
      <w:marTop w:val="0"/>
      <w:marBottom w:val="0"/>
      <w:divBdr>
        <w:top w:val="none" w:sz="0" w:space="0" w:color="auto"/>
        <w:left w:val="none" w:sz="0" w:space="0" w:color="auto"/>
        <w:bottom w:val="none" w:sz="0" w:space="0" w:color="auto"/>
        <w:right w:val="none" w:sz="0" w:space="0" w:color="auto"/>
      </w:divBdr>
    </w:div>
    <w:div w:id="930161459">
      <w:bodyDiv w:val="1"/>
      <w:marLeft w:val="0"/>
      <w:marRight w:val="0"/>
      <w:marTop w:val="0"/>
      <w:marBottom w:val="0"/>
      <w:divBdr>
        <w:top w:val="none" w:sz="0" w:space="0" w:color="auto"/>
        <w:left w:val="none" w:sz="0" w:space="0" w:color="auto"/>
        <w:bottom w:val="none" w:sz="0" w:space="0" w:color="auto"/>
        <w:right w:val="none" w:sz="0" w:space="0" w:color="auto"/>
      </w:divBdr>
    </w:div>
    <w:div w:id="1065762798">
      <w:bodyDiv w:val="1"/>
      <w:marLeft w:val="0"/>
      <w:marRight w:val="0"/>
      <w:marTop w:val="0"/>
      <w:marBottom w:val="0"/>
      <w:divBdr>
        <w:top w:val="none" w:sz="0" w:space="0" w:color="auto"/>
        <w:left w:val="none" w:sz="0" w:space="0" w:color="auto"/>
        <w:bottom w:val="none" w:sz="0" w:space="0" w:color="auto"/>
        <w:right w:val="none" w:sz="0" w:space="0" w:color="auto"/>
      </w:divBdr>
    </w:div>
    <w:div w:id="1140466027">
      <w:bodyDiv w:val="1"/>
      <w:marLeft w:val="0"/>
      <w:marRight w:val="0"/>
      <w:marTop w:val="0"/>
      <w:marBottom w:val="0"/>
      <w:divBdr>
        <w:top w:val="none" w:sz="0" w:space="0" w:color="auto"/>
        <w:left w:val="none" w:sz="0" w:space="0" w:color="auto"/>
        <w:bottom w:val="none" w:sz="0" w:space="0" w:color="auto"/>
        <w:right w:val="none" w:sz="0" w:space="0" w:color="auto"/>
      </w:divBdr>
    </w:div>
    <w:div w:id="1316370901">
      <w:bodyDiv w:val="1"/>
      <w:marLeft w:val="0"/>
      <w:marRight w:val="0"/>
      <w:marTop w:val="0"/>
      <w:marBottom w:val="0"/>
      <w:divBdr>
        <w:top w:val="none" w:sz="0" w:space="0" w:color="auto"/>
        <w:left w:val="none" w:sz="0" w:space="0" w:color="auto"/>
        <w:bottom w:val="none" w:sz="0" w:space="0" w:color="auto"/>
        <w:right w:val="none" w:sz="0" w:space="0" w:color="auto"/>
      </w:divBdr>
    </w:div>
    <w:div w:id="1500464693">
      <w:bodyDiv w:val="1"/>
      <w:marLeft w:val="0"/>
      <w:marRight w:val="0"/>
      <w:marTop w:val="0"/>
      <w:marBottom w:val="0"/>
      <w:divBdr>
        <w:top w:val="none" w:sz="0" w:space="0" w:color="auto"/>
        <w:left w:val="none" w:sz="0" w:space="0" w:color="auto"/>
        <w:bottom w:val="none" w:sz="0" w:space="0" w:color="auto"/>
        <w:right w:val="none" w:sz="0" w:space="0" w:color="auto"/>
      </w:divBdr>
    </w:div>
    <w:div w:id="1556040822">
      <w:bodyDiv w:val="1"/>
      <w:marLeft w:val="0"/>
      <w:marRight w:val="0"/>
      <w:marTop w:val="0"/>
      <w:marBottom w:val="0"/>
      <w:divBdr>
        <w:top w:val="none" w:sz="0" w:space="0" w:color="auto"/>
        <w:left w:val="none" w:sz="0" w:space="0" w:color="auto"/>
        <w:bottom w:val="none" w:sz="0" w:space="0" w:color="auto"/>
        <w:right w:val="none" w:sz="0" w:space="0" w:color="auto"/>
      </w:divBdr>
    </w:div>
    <w:div w:id="1821998313">
      <w:bodyDiv w:val="1"/>
      <w:marLeft w:val="0"/>
      <w:marRight w:val="0"/>
      <w:marTop w:val="0"/>
      <w:marBottom w:val="0"/>
      <w:divBdr>
        <w:top w:val="none" w:sz="0" w:space="0" w:color="auto"/>
        <w:left w:val="none" w:sz="0" w:space="0" w:color="auto"/>
        <w:bottom w:val="none" w:sz="0" w:space="0" w:color="auto"/>
        <w:right w:val="none" w:sz="0" w:space="0" w:color="auto"/>
      </w:divBdr>
    </w:div>
    <w:div w:id="19957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crossref.org/funding" TargetMode="External"/><Relationship Id="rId18" Type="http://schemas.openxmlformats.org/officeDocument/2006/relationships/hyperlink" Target="https://doi.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 TargetMode="External"/><Relationship Id="rId7" Type="http://schemas.openxmlformats.org/officeDocument/2006/relationships/hyperlink" Target="https://doi.org/10.33263/Materials70.000" TargetMode="External"/><Relationship Id="rId12" Type="http://schemas.openxmlformats.org/officeDocument/2006/relationships/hyperlink" Target="https://amgtranscend.org/?page_id=118" TargetMode="External"/><Relationship Id="rId17" Type="http://schemas.openxmlformats.org/officeDocument/2006/relationships/hyperlink" Target="https://doi.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 TargetMode="External"/><Relationship Id="rId20" Type="http://schemas.openxmlformats.org/officeDocument/2006/relationships/hyperlink" Target="https://do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https://doi.org/"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materials.internation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materials.internationa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33263/Materials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Honest-Man</dc:creator>
  <cp:keywords/>
  <dc:description/>
  <cp:lastModifiedBy>Alexandru-Mihai GRUMEZESCU (76983)</cp:lastModifiedBy>
  <cp:revision>4</cp:revision>
  <cp:lastPrinted>2022-01-05T09:39:00Z</cp:lastPrinted>
  <dcterms:created xsi:type="dcterms:W3CDTF">2025-04-14T08:59:00Z</dcterms:created>
  <dcterms:modified xsi:type="dcterms:W3CDTF">2025-04-14T09:20:00Z</dcterms:modified>
</cp:coreProperties>
</file>